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1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01.2013</w:t>
            </w:r>
            <w:r w:rsidR="00504B0A"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Büro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3FB4" w:rsidRPr="00926C1B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Hauptstr. 79</w:t>
            </w:r>
            <w:r w:rsidR="00593624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2E0C" w:rsidRPr="00926C1B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128 Saarbrücken-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Gersweiler</w:t>
            </w:r>
            <w:proofErr w:type="spellEnd"/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2C6F3B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>,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Désirée </w:t>
            </w:r>
            <w:proofErr w:type="spellStart"/>
            <w:r w:rsidR="00A661A1"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="00A661A1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Birgit Wagner,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Katja Fischer, Dagmar Schäfer, Anne Emmerich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 Miriam Ziegler, </w:t>
            </w:r>
          </w:p>
          <w:p w:rsidR="00F23FB4" w:rsidRPr="00926C1B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Maxi Hellmann,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alle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 xml:space="preserve"> 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926C1B" w:rsidRDefault="00A661A1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Didi Müller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Rassepruppenvorsitzender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PRPS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A661A1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2E0AFA" w:rsidRPr="00926C1B">
              <w:rPr>
                <w:rFonts w:ascii="Arial" w:hAnsi="Arial" w:cs="Arial"/>
                <w:sz w:val="22"/>
                <w:szCs w:val="22"/>
              </w:rPr>
              <w:t>15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A661A1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26C1B" w:rsidRDefault="00036DDC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  <w:p w:rsidR="00F23FB4" w:rsidRPr="00926C1B" w:rsidRDefault="00A661A1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Vorbereitung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Berichte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Delegiertenversammlung</w:t>
            </w:r>
            <w:proofErr w:type="spellEnd"/>
          </w:p>
          <w:p w:rsidR="00624B95" w:rsidRPr="00926C1B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036DDC" w:rsidRDefault="000C69D3" w:rsidP="002E0A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Berichte der Ressortleiter sollen bis 31.01. an Markus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zur Vorbereitung der Delegiertenversammlung gemailt werden.</w:t>
            </w:r>
          </w:p>
          <w:p w:rsidR="000C69D3" w:rsidRPr="00926C1B" w:rsidRDefault="000C69D3" w:rsidP="00711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Berichte, wenn möglich mit Power Point und mit Bildern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926C1B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26C1B" w:rsidRDefault="00926C1B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26C1B" w:rsidRPr="00926C1B" w:rsidRDefault="00926C1B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36DDC" w:rsidRPr="00926C1B" w:rsidRDefault="00036DD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E39FC" w:rsidRDefault="007E39FC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926C1B" w:rsidRDefault="0071125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Ressortleiter</w:t>
            </w:r>
          </w:p>
          <w:p w:rsidR="00F23FB4" w:rsidRPr="00926C1B" w:rsidRDefault="00F23FB4" w:rsidP="0071125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351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351" w:rsidRPr="00926C1B" w:rsidRDefault="00036DDC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26C1B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93F07" w:rsidRPr="000A2171" w:rsidRDefault="00711253" w:rsidP="00493F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2171">
              <w:rPr>
                <w:rFonts w:ascii="Arial" w:hAnsi="Arial" w:cs="Arial"/>
                <w:b/>
                <w:sz w:val="22"/>
                <w:szCs w:val="22"/>
              </w:rPr>
              <w:t>Vorschau Aktivitäten, Ressourcen und B</w:t>
            </w:r>
            <w:r w:rsidR="000A2171" w:rsidRPr="000A2171">
              <w:rPr>
                <w:rFonts w:ascii="Arial" w:hAnsi="Arial" w:cs="Arial"/>
                <w:b/>
                <w:sz w:val="22"/>
                <w:szCs w:val="22"/>
              </w:rPr>
              <w:t>udgets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LVM-Ausrichter zahlt keine Abgabe an Landesverband – aber Zuschuss in Höhe von 500,-€, der vom Pferdesportverband auf Antrag des Ausrichters gezahlt wird, wird an LV weitergeleitet.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Beschluss: einstimmig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Turniere gemäß Terminveröffentlichung IPZV-Website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LVM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VM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Ponsheimer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Hof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Zuchtveranstaltung: 20./21.10.2103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Zusammenarbeit mit Zuchtverband Rheinland-Pfalz/Saar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Fohlenprüfung mit Fohlenchampionat, Fohleneintragung,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Jungpferdeprüfung, Stutenschau mit Staatsprämienvergabe,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Hengstkörung, Gestütsschauen, Showprüfungen</w:t>
            </w:r>
          </w:p>
          <w:p w:rsidR="000A2171" w:rsidRDefault="000A2171" w:rsidP="00493F07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5F65B7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Termine für die Show-Truppe des IPZV:</w:t>
            </w:r>
          </w:p>
          <w:p w:rsidR="005F65B7" w:rsidRDefault="005F65B7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09.03.2013 Zweibrücken</w:t>
            </w:r>
          </w:p>
          <w:p w:rsidR="005F65B7" w:rsidRPr="00926C1B" w:rsidRDefault="005F65B7" w:rsidP="00493F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06.04.2013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Standenbühl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Ponyforum</w:t>
            </w:r>
          </w:p>
          <w:p w:rsidR="00036DDC" w:rsidRPr="00926C1B" w:rsidRDefault="00036DDC" w:rsidP="00493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Default="005F28C4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0A2171" w:rsidRDefault="000A2171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F65B7" w:rsidRPr="00926C1B" w:rsidRDefault="005F65B7" w:rsidP="00493F0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Default="005F28C4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Pr="00926C1B" w:rsidRDefault="000A217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Alle</w:t>
            </w:r>
            <w:proofErr w:type="spellEnd"/>
          </w:p>
        </w:tc>
      </w:tr>
      <w:tr w:rsidR="000A2171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A2171" w:rsidRPr="00926C1B" w:rsidRDefault="000A2171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2171" w:rsidRPr="00926C1B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A2171" w:rsidRPr="00926C1B" w:rsidRDefault="000A2171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0A2171" w:rsidRPr="00712867" w:rsidRDefault="00712867" w:rsidP="007128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867">
              <w:rPr>
                <w:rFonts w:ascii="Arial" w:hAnsi="Arial" w:cs="Arial"/>
                <w:b/>
                <w:sz w:val="22"/>
                <w:szCs w:val="22"/>
              </w:rPr>
              <w:t>Kadertrainer, Kadermanager, Wappenverleihung</w:t>
            </w:r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Ersten Training am 02.03.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Altrip</w:t>
            </w:r>
            <w:proofErr w:type="spellEnd"/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Termine werden am 02.03. besprochen und festgelegt</w:t>
            </w:r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Kaderwappenverleihung wurde vom Pferdesportverband Saar auf 25.01. 16:00 Uhr terminiert – keine Teilnahme der IPZV – Jugendlichen möglich, wegen ungünstigem Termin/Zeit und seht kurzfristiger Terminmitteilung. Markus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informiert PSVS</w:t>
            </w:r>
          </w:p>
          <w:p w:rsidR="00712867" w:rsidRPr="00926C1B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A2171" w:rsidRPr="00926C1B" w:rsidRDefault="000A2171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Default="000A2171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A2171" w:rsidRPr="00926C1B" w:rsidRDefault="000A2171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12867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867" w:rsidRPr="00926C1B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Pr="00712867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Kasse</w:t>
            </w:r>
          </w:p>
          <w:p w:rsidR="00712867" w:rsidRDefault="0071286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Offene Posten werden noch eingefordert</w:t>
            </w:r>
          </w:p>
          <w:p w:rsidR="00712867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 Vereine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Walsheim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Öxneyhof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sind für 2012 erfasst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 Ziegler klärt die OP für LV-Pferd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Budgetvorschläge und Planung für 2013: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  2000,- €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  500,- €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Zucht  500,- €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Breitensport 500,- €</w:t>
            </w:r>
          </w:p>
          <w:p w:rsidR="005F65B7" w:rsidRDefault="005F65B7" w:rsidP="005F65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Budgetvorschläge werden einstimmig angenommen und beschlossen.</w:t>
            </w:r>
          </w:p>
          <w:p w:rsidR="00712867" w:rsidRPr="00926C1B" w:rsidRDefault="00712867" w:rsidP="00712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5F65B7" w:rsidRPr="00926C1B" w:rsidRDefault="005F65B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Pr="00926C1B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12867" w:rsidRPr="00926C1B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2867" w:rsidRPr="00926C1B" w:rsidRDefault="005F65B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26C1B" w:rsidRDefault="0071286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5F65B7" w:rsidP="00A267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Öffentlichkeitsarbeit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Darstellung der Aufgaben: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Kontakt zu Presse und allen anderen Medien mit Einladungen zu Veranstaltungen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Berichterstattung von Veranstaltungen und Weitergabe an Medien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Website – Pflege in Zusammenarbeit mit Karl Strohmeier</w:t>
            </w:r>
          </w:p>
          <w:p w:rsidR="005F65B7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in Vergangenheit das nicht optimal gelaufen ist, soll mit Anne Emmerich abgeklärt werden, ob sie diese Aufgaben ausführen kann und will.</w:t>
            </w:r>
          </w:p>
          <w:p w:rsidR="005F65B7" w:rsidRPr="00926C1B" w:rsidRDefault="005F65B7" w:rsidP="00A267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Default="005F65B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12867" w:rsidRPr="00926C1B" w:rsidRDefault="00712867" w:rsidP="00A2679F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2867" w:rsidRDefault="0071286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F65B7" w:rsidRPr="00926C1B" w:rsidRDefault="005F65B7" w:rsidP="00A2679F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Gerald Kohl</w:t>
            </w:r>
          </w:p>
        </w:tc>
      </w:tr>
    </w:tbl>
    <w:p w:rsidR="00296E31" w:rsidRPr="00712867" w:rsidRDefault="00296E31">
      <w:pPr>
        <w:rPr>
          <w:rFonts w:ascii="Arial" w:hAnsi="Arial" w:cs="Arial"/>
          <w:b/>
          <w:sz w:val="22"/>
          <w:szCs w:val="22"/>
        </w:rPr>
      </w:pPr>
    </w:p>
    <w:p w:rsidR="00FB41D9" w:rsidRDefault="00FB41D9">
      <w:pPr>
        <w:rPr>
          <w:rFonts w:ascii="Arial" w:hAnsi="Arial" w:cs="Arial"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>Schönenberg-Kübelberg</w:t>
      </w:r>
      <w:r w:rsidR="005E239D" w:rsidRPr="00926C1B">
        <w:rPr>
          <w:rFonts w:ascii="Arial" w:hAnsi="Arial" w:cs="Arial"/>
          <w:sz w:val="22"/>
          <w:szCs w:val="22"/>
        </w:rPr>
        <w:t xml:space="preserve">, </w:t>
      </w:r>
      <w:r w:rsidR="005F65B7">
        <w:rPr>
          <w:rFonts w:ascii="Arial" w:hAnsi="Arial" w:cs="Arial"/>
          <w:sz w:val="22"/>
          <w:szCs w:val="22"/>
        </w:rPr>
        <w:t>08</w:t>
      </w:r>
      <w:r w:rsidR="005E239D" w:rsidRPr="00926C1B">
        <w:rPr>
          <w:rFonts w:ascii="Arial" w:hAnsi="Arial" w:cs="Arial"/>
          <w:sz w:val="22"/>
          <w:szCs w:val="22"/>
        </w:rPr>
        <w:t>.</w:t>
      </w:r>
      <w:r w:rsidR="005F65B7">
        <w:rPr>
          <w:rFonts w:ascii="Arial" w:hAnsi="Arial" w:cs="Arial"/>
          <w:sz w:val="22"/>
          <w:szCs w:val="22"/>
        </w:rPr>
        <w:t>02</w:t>
      </w:r>
      <w:r w:rsidR="005E239D" w:rsidRPr="00926C1B">
        <w:rPr>
          <w:rFonts w:ascii="Arial" w:hAnsi="Arial" w:cs="Arial"/>
          <w:sz w:val="22"/>
          <w:szCs w:val="22"/>
        </w:rPr>
        <w:t>.20</w:t>
      </w:r>
      <w:r w:rsidRPr="00926C1B">
        <w:rPr>
          <w:rFonts w:ascii="Arial" w:hAnsi="Arial" w:cs="Arial"/>
          <w:sz w:val="22"/>
          <w:szCs w:val="22"/>
        </w:rPr>
        <w:t>1</w:t>
      </w:r>
      <w:r w:rsidR="005F65B7">
        <w:rPr>
          <w:rFonts w:ascii="Arial" w:hAnsi="Arial" w:cs="Arial"/>
          <w:sz w:val="22"/>
          <w:szCs w:val="22"/>
        </w:rPr>
        <w:t>3</w:t>
      </w:r>
    </w:p>
    <w:p w:rsidR="007E39FC" w:rsidRDefault="007E39FC">
      <w:pPr>
        <w:rPr>
          <w:rFonts w:ascii="Arial" w:hAnsi="Arial" w:cs="Arial"/>
          <w:sz w:val="22"/>
          <w:szCs w:val="22"/>
        </w:rPr>
      </w:pPr>
    </w:p>
    <w:p w:rsidR="00F23FB4" w:rsidRPr="00926C1B" w:rsidRDefault="00F23FB4">
      <w:pPr>
        <w:rPr>
          <w:rFonts w:ascii="Arial" w:hAnsi="Arial" w:cs="Arial"/>
          <w:b/>
          <w:sz w:val="22"/>
          <w:szCs w:val="22"/>
        </w:rPr>
      </w:pPr>
    </w:p>
    <w:p w:rsidR="00F23FB4" w:rsidRPr="00926C1B" w:rsidRDefault="00FB41D9">
      <w:pPr>
        <w:rPr>
          <w:rFonts w:ascii="Arial" w:hAnsi="Arial" w:cs="Arial"/>
          <w:b/>
          <w:sz w:val="22"/>
          <w:szCs w:val="22"/>
        </w:rPr>
      </w:pPr>
      <w:r w:rsidRPr="00926C1B">
        <w:rPr>
          <w:rFonts w:ascii="Arial" w:hAnsi="Arial" w:cs="Arial"/>
          <w:b/>
          <w:sz w:val="22"/>
          <w:szCs w:val="22"/>
        </w:rPr>
        <w:t>__________________________                                        ___________________</w:t>
      </w:r>
    </w:p>
    <w:p w:rsidR="005E239D" w:rsidRPr="00926C1B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26C1B">
        <w:rPr>
          <w:rFonts w:ascii="Arial" w:hAnsi="Arial" w:cs="Arial"/>
          <w:sz w:val="22"/>
          <w:szCs w:val="22"/>
        </w:rPr>
        <w:t xml:space="preserve">Markus-Rolf Lacour, 1. Vorsitzender           </w:t>
      </w:r>
      <w:r w:rsidR="00C82A54">
        <w:rPr>
          <w:rFonts w:ascii="Arial" w:hAnsi="Arial" w:cs="Arial"/>
          <w:sz w:val="22"/>
          <w:szCs w:val="22"/>
        </w:rPr>
        <w:t xml:space="preserve">                       </w:t>
      </w:r>
      <w:r w:rsidRPr="00926C1B">
        <w:rPr>
          <w:rFonts w:ascii="Arial" w:hAnsi="Arial" w:cs="Arial"/>
          <w:sz w:val="22"/>
          <w:szCs w:val="22"/>
        </w:rPr>
        <w:t>Gerald Kohl</w:t>
      </w:r>
      <w:r w:rsidR="005E239D" w:rsidRPr="00926C1B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926C1B" w:rsidSect="00F2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25" w:rsidRDefault="00B71B25">
      <w:r>
        <w:separator/>
      </w:r>
    </w:p>
  </w:endnote>
  <w:endnote w:type="continuationSeparator" w:id="0">
    <w:p w:rsidR="00B71B25" w:rsidRDefault="00B7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8541A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541A6">
      <w:rPr>
        <w:snapToGrid w:val="0"/>
      </w:rPr>
      <w:fldChar w:fldCharType="separate"/>
    </w:r>
    <w:r w:rsidR="00C82A54">
      <w:rPr>
        <w:noProof/>
        <w:snapToGrid w:val="0"/>
      </w:rPr>
      <w:t>2</w:t>
    </w:r>
    <w:r w:rsidR="008541A6">
      <w:rPr>
        <w:snapToGrid w:val="0"/>
      </w:rPr>
      <w:fldChar w:fldCharType="end"/>
    </w:r>
    <w:r>
      <w:rPr>
        <w:snapToGrid w:val="0"/>
      </w:rPr>
      <w:t xml:space="preserve"> von </w:t>
    </w:r>
    <w:r w:rsidR="008541A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541A6">
      <w:rPr>
        <w:rStyle w:val="Seitenzahl"/>
      </w:rPr>
      <w:fldChar w:fldCharType="separate"/>
    </w:r>
    <w:r w:rsidR="00C82A54">
      <w:rPr>
        <w:rStyle w:val="Seitenzahl"/>
        <w:noProof/>
      </w:rPr>
      <w:t>2</w:t>
    </w:r>
    <w:r w:rsidR="008541A6"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25" w:rsidRDefault="00B71B25">
      <w:r>
        <w:separator/>
      </w:r>
    </w:p>
  </w:footnote>
  <w:footnote w:type="continuationSeparator" w:id="0">
    <w:p w:rsidR="00B71B25" w:rsidRDefault="00B7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C0" w:rsidRDefault="005B0AC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60EB7"/>
    <w:rsid w:val="00084747"/>
    <w:rsid w:val="000A2171"/>
    <w:rsid w:val="000C69D3"/>
    <w:rsid w:val="000D1143"/>
    <w:rsid w:val="000D2F08"/>
    <w:rsid w:val="00126213"/>
    <w:rsid w:val="00211C99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93F07"/>
    <w:rsid w:val="004B404F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44B09"/>
    <w:rsid w:val="00662E0C"/>
    <w:rsid w:val="00673291"/>
    <w:rsid w:val="006779B0"/>
    <w:rsid w:val="006B52F2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6272"/>
    <w:rsid w:val="008541A6"/>
    <w:rsid w:val="008731C5"/>
    <w:rsid w:val="0089383A"/>
    <w:rsid w:val="008D6E04"/>
    <w:rsid w:val="008F58E5"/>
    <w:rsid w:val="009079F1"/>
    <w:rsid w:val="00913D3C"/>
    <w:rsid w:val="0091435E"/>
    <w:rsid w:val="00926C1B"/>
    <w:rsid w:val="00961FB7"/>
    <w:rsid w:val="009F32C4"/>
    <w:rsid w:val="00A02CA7"/>
    <w:rsid w:val="00A14C82"/>
    <w:rsid w:val="00A605B3"/>
    <w:rsid w:val="00A661A1"/>
    <w:rsid w:val="00B64602"/>
    <w:rsid w:val="00B71B25"/>
    <w:rsid w:val="00BA53AC"/>
    <w:rsid w:val="00BC197D"/>
    <w:rsid w:val="00BE407B"/>
    <w:rsid w:val="00C03B06"/>
    <w:rsid w:val="00C07351"/>
    <w:rsid w:val="00C136A1"/>
    <w:rsid w:val="00C31ED8"/>
    <w:rsid w:val="00C437B2"/>
    <w:rsid w:val="00C43C77"/>
    <w:rsid w:val="00C5676B"/>
    <w:rsid w:val="00C77900"/>
    <w:rsid w:val="00C82A54"/>
    <w:rsid w:val="00CB3D21"/>
    <w:rsid w:val="00CD480D"/>
    <w:rsid w:val="00D50F2A"/>
    <w:rsid w:val="00D95008"/>
    <w:rsid w:val="00DA36E6"/>
    <w:rsid w:val="00DD5E85"/>
    <w:rsid w:val="00E04CD0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DD7F-11D0-4F05-A966-9F11D920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5</cp:revision>
  <cp:lastPrinted>2013-03-11T17:38:00Z</cp:lastPrinted>
  <dcterms:created xsi:type="dcterms:W3CDTF">2013-03-11T17:01:00Z</dcterms:created>
  <dcterms:modified xsi:type="dcterms:W3CDTF">2013-03-11T21:02:00Z</dcterms:modified>
</cp:coreProperties>
</file>