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5</w:t>
            </w:r>
            <w:r w:rsidR="00B41FDB">
              <w:rPr>
                <w:rFonts w:ascii="Arial" w:hAnsi="Arial" w:cs="Arial"/>
                <w:b/>
                <w:color w:val="000000"/>
                <w:sz w:val="36"/>
              </w:rPr>
              <w:t>-09-21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B41FDB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784B5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2775">
              <w:rPr>
                <w:rFonts w:ascii="Arial" w:hAnsi="Arial" w:cs="Arial"/>
                <w:sz w:val="22"/>
                <w:szCs w:val="22"/>
              </w:rPr>
              <w:t>.201</w:t>
            </w:r>
            <w:r w:rsidR="00784B5B">
              <w:rPr>
                <w:rFonts w:ascii="Arial" w:hAnsi="Arial" w:cs="Arial"/>
                <w:sz w:val="22"/>
                <w:szCs w:val="22"/>
              </w:rPr>
              <w:t>5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42775" w:rsidRDefault="00B41FDB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Buchenwaldhof Reiterstube </w:t>
            </w:r>
          </w:p>
          <w:p w:rsidR="00B41FDB" w:rsidRPr="006B0AF0" w:rsidRDefault="00B41FDB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66482 Zweibrücken- Wattweiler </w:t>
            </w:r>
          </w:p>
          <w:p w:rsidR="00F23FB4" w:rsidRPr="00926C1B" w:rsidRDefault="00F23FB4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FDB">
              <w:rPr>
                <w:rFonts w:ascii="Arial" w:hAnsi="Arial" w:cs="Arial"/>
                <w:sz w:val="22"/>
                <w:szCs w:val="22"/>
              </w:rPr>
              <w:t>Jana Kohl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AD0692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</w:t>
            </w:r>
            <w:r w:rsidR="00BF316B">
              <w:rPr>
                <w:rFonts w:ascii="Arial" w:hAnsi="Arial" w:cs="Arial"/>
                <w:sz w:val="22"/>
                <w:szCs w:val="22"/>
              </w:rPr>
              <w:t xml:space="preserve">rkus-Rolf </w:t>
            </w:r>
            <w:proofErr w:type="spellStart"/>
            <w:r w:rsidR="00BF316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2E32" w:rsidRPr="00926C1B">
              <w:rPr>
                <w:rFonts w:ascii="Arial" w:hAnsi="Arial" w:cs="Arial"/>
                <w:sz w:val="22"/>
                <w:szCs w:val="22"/>
              </w:rPr>
              <w:t>Birgit Wagner</w:t>
            </w:r>
            <w:r w:rsidR="00BF316B">
              <w:rPr>
                <w:rFonts w:ascii="Arial" w:hAnsi="Arial" w:cs="Arial"/>
                <w:sz w:val="22"/>
                <w:szCs w:val="22"/>
              </w:rPr>
              <w:t xml:space="preserve">, Miriam </w:t>
            </w:r>
            <w:proofErr w:type="spellStart"/>
            <w:r w:rsidR="00BF316B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21664" w:rsidP="00BF316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84B5B" w:rsidRPr="00926C1B">
              <w:rPr>
                <w:rFonts w:ascii="Arial" w:hAnsi="Arial" w:cs="Arial"/>
                <w:sz w:val="22"/>
                <w:szCs w:val="22"/>
              </w:rPr>
              <w:t xml:space="preserve">Anne Emmerich, </w:t>
            </w:r>
            <w:r w:rsidR="00BF316B"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BF316B">
              <w:rPr>
                <w:rFonts w:ascii="Arial" w:hAnsi="Arial" w:cs="Arial"/>
                <w:sz w:val="22"/>
                <w:szCs w:val="22"/>
              </w:rPr>
              <w:t xml:space="preserve">Jana Kohl </w:t>
            </w:r>
            <w:r w:rsidR="006A5BC1">
              <w:rPr>
                <w:rFonts w:ascii="Arial" w:hAnsi="Arial" w:cs="Arial"/>
                <w:sz w:val="22"/>
                <w:szCs w:val="22"/>
              </w:rPr>
              <w:t>(</w:t>
            </w:r>
            <w:r w:rsidR="00AD0692">
              <w:rPr>
                <w:rFonts w:ascii="Arial" w:hAnsi="Arial" w:cs="Arial"/>
                <w:sz w:val="22"/>
                <w:szCs w:val="22"/>
              </w:rPr>
              <w:t>alle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B41FDB">
              <w:rPr>
                <w:rFonts w:ascii="Arial" w:hAnsi="Arial" w:cs="Arial"/>
                <w:sz w:val="22"/>
                <w:szCs w:val="22"/>
              </w:rPr>
              <w:t>30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41FDB">
              <w:rPr>
                <w:rFonts w:ascii="Arial" w:hAnsi="Arial" w:cs="Arial"/>
                <w:sz w:val="22"/>
                <w:szCs w:val="22"/>
              </w:rPr>
              <w:t>1:20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7807" w:rsidRDefault="00BD7807" w:rsidP="00BD7807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41FDB" w:rsidRPr="009044AA" w:rsidRDefault="00B41FDB" w:rsidP="00BD780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Islandpferdefestival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Helfer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Aufgabenverteilung</w:t>
            </w:r>
            <w:proofErr w:type="spellEnd"/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0776EA" w:rsidRDefault="00B41FDB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LVM im Rahmen des Islandpferdefestivals 2015 wurden vom PSV Saar 500,- zugesichert. </w:t>
            </w:r>
          </w:p>
          <w:p w:rsidR="00B41FDB" w:rsidRDefault="00B41FDB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vom Zuchtverband organisierte Galaabend erscheint dem Vorstand nicht attraktiv genug, da das Programm zu wenige Showelemente und </w:t>
            </w:r>
            <w:proofErr w:type="spellStart"/>
            <w:r>
              <w:rPr>
                <w:rFonts w:ascii="Arial" w:hAnsi="Arial" w:cs="Arial"/>
              </w:rPr>
              <w:t>zuviel</w:t>
            </w:r>
            <w:proofErr w:type="spellEnd"/>
            <w:r>
              <w:rPr>
                <w:rFonts w:ascii="Arial" w:hAnsi="Arial" w:cs="Arial"/>
              </w:rPr>
              <w:t xml:space="preserve"> Zuchtelemente enthält. Aus diesem Grund könne für die Gala in der derzeitigen Planung kein Eintritt verlangt werden. </w:t>
            </w:r>
          </w:p>
          <w:p w:rsidR="00B41FDB" w:rsidRDefault="00B41FDB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auch angesehene Ge</w:t>
            </w:r>
            <w:r w:rsidR="009C3DBE">
              <w:rPr>
                <w:rFonts w:ascii="Arial" w:hAnsi="Arial" w:cs="Arial"/>
              </w:rPr>
              <w:t>stüte der Region, wie Sommerberg</w:t>
            </w:r>
            <w:r>
              <w:rPr>
                <w:rFonts w:ascii="Arial" w:hAnsi="Arial" w:cs="Arial"/>
              </w:rPr>
              <w:t xml:space="preserve"> und </w:t>
            </w:r>
            <w:proofErr w:type="spellStart"/>
            <w:r>
              <w:rPr>
                <w:rFonts w:ascii="Arial" w:hAnsi="Arial" w:cs="Arial"/>
              </w:rPr>
              <w:t>Nahetal</w:t>
            </w:r>
            <w:proofErr w:type="spellEnd"/>
            <w:r>
              <w:rPr>
                <w:rFonts w:ascii="Arial" w:hAnsi="Arial" w:cs="Arial"/>
              </w:rPr>
              <w:t xml:space="preserve"> nicht am </w:t>
            </w:r>
            <w:r w:rsidR="009C3DBE">
              <w:rPr>
                <w:rFonts w:ascii="Arial" w:hAnsi="Arial" w:cs="Arial"/>
              </w:rPr>
              <w:t>Galaabend teilnehmen werden, scheint eine korrekte Darstellung des</w:t>
            </w:r>
            <w:r>
              <w:rPr>
                <w:rFonts w:ascii="Arial" w:hAnsi="Arial" w:cs="Arial"/>
              </w:rPr>
              <w:t xml:space="preserve"> Islandpferd</w:t>
            </w:r>
            <w:r w:rsidR="009C3DBE">
              <w:rPr>
                <w:rFonts w:ascii="Arial" w:hAnsi="Arial" w:cs="Arial"/>
              </w:rPr>
              <w:t>es und dessen Geschichte in RLP-Saar</w:t>
            </w:r>
            <w:r>
              <w:rPr>
                <w:rFonts w:ascii="Arial" w:hAnsi="Arial" w:cs="Arial"/>
              </w:rPr>
              <w:t xml:space="preserve"> in der jetzigen</w:t>
            </w:r>
            <w:r w:rsidR="009C3DBE">
              <w:rPr>
                <w:rFonts w:ascii="Arial" w:hAnsi="Arial" w:cs="Arial"/>
              </w:rPr>
              <w:t xml:space="preserve"> Vorplanung des Galaabends auszubleiben. </w:t>
            </w:r>
          </w:p>
          <w:p w:rsidR="00B41FDB" w:rsidRDefault="00B41FDB" w:rsidP="001627A5">
            <w:pPr>
              <w:rPr>
                <w:rFonts w:ascii="Arial" w:hAnsi="Arial" w:cs="Arial"/>
              </w:rPr>
            </w:pPr>
          </w:p>
          <w:p w:rsidR="00B41FDB" w:rsidRDefault="00B41FDB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LVM wird in der Organisation unterstützt von Fred Mathis, sowie Marie Brutscher am </w:t>
            </w:r>
            <w:proofErr w:type="spellStart"/>
            <w:r>
              <w:rPr>
                <w:rFonts w:ascii="Arial" w:hAnsi="Arial" w:cs="Arial"/>
              </w:rPr>
              <w:t>Abreiteplatz</w:t>
            </w:r>
            <w:proofErr w:type="spellEnd"/>
            <w:r>
              <w:rPr>
                <w:rFonts w:ascii="Arial" w:hAnsi="Arial" w:cs="Arial"/>
              </w:rPr>
              <w:t>. Für die Richterversorgung</w:t>
            </w:r>
            <w:r w:rsidR="009C3DBE">
              <w:rPr>
                <w:rFonts w:ascii="Arial" w:hAnsi="Arial" w:cs="Arial"/>
              </w:rPr>
              <w:t xml:space="preserve">, sowie die  </w:t>
            </w:r>
            <w:proofErr w:type="spellStart"/>
            <w:r w:rsidR="009C3DBE">
              <w:rPr>
                <w:rFonts w:ascii="Arial" w:hAnsi="Arial" w:cs="Arial"/>
              </w:rPr>
              <w:t>Armbindenausgabe</w:t>
            </w:r>
            <w:proofErr w:type="spellEnd"/>
            <w:r w:rsidR="009C3DBE">
              <w:rPr>
                <w:rFonts w:ascii="Arial" w:hAnsi="Arial" w:cs="Arial"/>
              </w:rPr>
              <w:t xml:space="preserve"> und das </w:t>
            </w:r>
            <w:proofErr w:type="spellStart"/>
            <w:r w:rsidR="009C3DBE">
              <w:rPr>
                <w:rFonts w:ascii="Arial" w:hAnsi="Arial" w:cs="Arial"/>
              </w:rPr>
              <w:t>Sauberhalten</w:t>
            </w:r>
            <w:proofErr w:type="spellEnd"/>
            <w:r w:rsidR="009C3DBE">
              <w:rPr>
                <w:rFonts w:ascii="Arial" w:hAnsi="Arial" w:cs="Arial"/>
              </w:rPr>
              <w:t xml:space="preserve"> des Geländes  ist der Jugendkader zuständig;</w:t>
            </w:r>
            <w:r>
              <w:rPr>
                <w:rFonts w:ascii="Arial" w:hAnsi="Arial" w:cs="Arial"/>
              </w:rPr>
              <w:t xml:space="preserve"> dies wird von Katrin Reinert organisiert. </w:t>
            </w:r>
          </w:p>
          <w:p w:rsidR="00AB113F" w:rsidRDefault="00AB113F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 </w:t>
            </w:r>
            <w:proofErr w:type="spellStart"/>
            <w:r>
              <w:rPr>
                <w:rFonts w:ascii="Arial" w:hAnsi="Arial" w:cs="Arial"/>
              </w:rPr>
              <w:t>Mongin</w:t>
            </w:r>
            <w:proofErr w:type="spellEnd"/>
            <w:r>
              <w:rPr>
                <w:rFonts w:ascii="Arial" w:hAnsi="Arial" w:cs="Arial"/>
              </w:rPr>
              <w:t xml:space="preserve"> zeichnet verantwortlich für die Koordination und Besorgung der </w:t>
            </w:r>
            <w:proofErr w:type="spellStart"/>
            <w:r>
              <w:rPr>
                <w:rFonts w:ascii="Arial" w:hAnsi="Arial" w:cs="Arial"/>
              </w:rPr>
              <w:t>Schleifenn</w:t>
            </w:r>
            <w:proofErr w:type="spellEnd"/>
            <w:r>
              <w:rPr>
                <w:rFonts w:ascii="Arial" w:hAnsi="Arial" w:cs="Arial"/>
              </w:rPr>
              <w:t xml:space="preserve"> und Ehrenpreise. </w:t>
            </w:r>
          </w:p>
          <w:p w:rsidR="009C3DBE" w:rsidRPr="009044AA" w:rsidRDefault="00AB113F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Werbung für das Islandpferdefestival wird auf </w:t>
            </w:r>
            <w:proofErr w:type="spellStart"/>
            <w:r>
              <w:rPr>
                <w:rFonts w:ascii="Arial" w:hAnsi="Arial" w:cs="Arial"/>
              </w:rPr>
              <w:t>Isibless</w:t>
            </w:r>
            <w:proofErr w:type="spellEnd"/>
            <w:r>
              <w:rPr>
                <w:rFonts w:ascii="Arial" w:hAnsi="Arial" w:cs="Arial"/>
              </w:rPr>
              <w:t xml:space="preserve"> ein Banner erscheinen.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Default="00AB113F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Jugendkader – Vorstellung der Jugendkaderleiterin (Managerin), Anpassung /Änderung des Kaderkonzeptes, Finanzen, Termine/Aktivitäten 2015-2016, neue Sponsoren</w:t>
            </w:r>
          </w:p>
          <w:p w:rsidR="00AB113F" w:rsidRDefault="00AB113F" w:rsidP="00832213">
            <w:pPr>
              <w:rPr>
                <w:rFonts w:ascii="Arial" w:hAnsi="Arial" w:cs="Arial"/>
                <w:b/>
              </w:rPr>
            </w:pPr>
          </w:p>
          <w:p w:rsidR="00AB113F" w:rsidRPr="00E553C7" w:rsidRDefault="00AB113F" w:rsidP="00832213">
            <w:pPr>
              <w:rPr>
                <w:rFonts w:ascii="Arial" w:hAnsi="Arial" w:cs="Arial"/>
                <w:b/>
              </w:rPr>
            </w:pPr>
          </w:p>
          <w:p w:rsidR="00AB113F" w:rsidRDefault="00AB113F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nächsten Trainingstermine des Jugendkaders sind: </w:t>
            </w:r>
          </w:p>
          <w:p w:rsidR="00FD26C9" w:rsidRDefault="00AB113F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7./8. 2015 - </w:t>
            </w:r>
            <w:proofErr w:type="spellStart"/>
            <w:r>
              <w:rPr>
                <w:rFonts w:ascii="Arial" w:hAnsi="Arial" w:cs="Arial"/>
              </w:rPr>
              <w:t>Standenbühl</w:t>
            </w:r>
            <w:proofErr w:type="spellEnd"/>
            <w:r>
              <w:rPr>
                <w:rFonts w:ascii="Arial" w:hAnsi="Arial" w:cs="Arial"/>
              </w:rPr>
              <w:t xml:space="preserve"> und 14./15.10.2015 – Zweibrücken. </w:t>
            </w:r>
          </w:p>
          <w:p w:rsidR="00AB113F" w:rsidRDefault="00AB113F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 von der Dellen stellt sich vor, sie hat selbst langjährige Reiterfahrung, sowie als 4-fache Mutter, Erfahrung im Umgang mit Kindern und Jugendlichen.</w:t>
            </w:r>
          </w:p>
          <w:p w:rsidR="00AB113F" w:rsidRDefault="00AB113F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Kaderkonzept wird aufgrund des neuen Kadermanagers neu überarbeitet. </w:t>
            </w:r>
          </w:p>
          <w:p w:rsidR="00AB113F" w:rsidRDefault="00AB113F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Pflichtturniere 2016 für die Kaderreiter sind die LVM, der </w:t>
            </w:r>
            <w:proofErr w:type="spellStart"/>
            <w:r>
              <w:rPr>
                <w:rFonts w:ascii="Arial" w:hAnsi="Arial" w:cs="Arial"/>
              </w:rPr>
              <w:t>Qualitag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Saarwellingen</w:t>
            </w:r>
            <w:proofErr w:type="spellEnd"/>
            <w:r>
              <w:rPr>
                <w:rFonts w:ascii="Arial" w:hAnsi="Arial" w:cs="Arial"/>
              </w:rPr>
              <w:t xml:space="preserve"> und die DJIM.</w:t>
            </w:r>
          </w:p>
          <w:p w:rsidR="00BE6056" w:rsidRDefault="00BE6056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Neue Sponsoren für den Jugendkader 2016 für Geld- und Sachspenden sin gesichert.  </w:t>
            </w:r>
          </w:p>
          <w:p w:rsidR="00AD0692" w:rsidRPr="009044AA" w:rsidRDefault="00AD0692" w:rsidP="00AB113F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1E692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Pr="009044AA" w:rsidRDefault="006F78A6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Default="00FC3A09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LVM- Steine – Obhut, weiteres grundsätzliches Vorgehen, Verbleib bei dreimaligem Gewinn etc. </w:t>
            </w:r>
          </w:p>
          <w:p w:rsidR="00FC3A09" w:rsidRPr="00E553C7" w:rsidRDefault="00FC3A09" w:rsidP="000502D7">
            <w:pPr>
              <w:rPr>
                <w:rFonts w:ascii="Arial" w:hAnsi="Arial" w:cs="Arial"/>
                <w:b/>
              </w:rPr>
            </w:pP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CE1C81" w:rsidRDefault="00FC3A09" w:rsidP="00FC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dreimaligem Gewinn des Landesverbandsmeistertitels in einer Prüfung verbleibt der LVM- Stein beim Gewinner. </w:t>
            </w:r>
          </w:p>
          <w:p w:rsidR="009C3DBE" w:rsidRDefault="009C3DBE" w:rsidP="00FC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werden keine weiteren Steine durch den Sportwart angeschafft. </w:t>
            </w:r>
          </w:p>
          <w:p w:rsidR="00FC3A09" w:rsidRPr="009044AA" w:rsidRDefault="00FC3A09" w:rsidP="00FC3A0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Default="00797048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97048" w:rsidRDefault="00797048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1E6926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B23043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23043" w:rsidRPr="009044AA" w:rsidRDefault="009336F4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6F78A6" w:rsidRPr="009044AA" w:rsidTr="00BE6056">
        <w:trPr>
          <w:trHeight w:val="110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</w:rPr>
            </w:pPr>
          </w:p>
          <w:p w:rsidR="006F78A6" w:rsidRDefault="00BF316B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Terminkalender 2016</w:t>
            </w:r>
          </w:p>
          <w:p w:rsidR="006F78A6" w:rsidRPr="00E553C7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Pr="001E5E93" w:rsidRDefault="009C3DBE" w:rsidP="00BF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vertagt.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D47A1C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1E6926" w:rsidRPr="009044AA" w:rsidRDefault="001E6926" w:rsidP="001E6926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BE674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F78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</w:rPr>
            </w:pPr>
          </w:p>
          <w:p w:rsidR="006F78A6" w:rsidRPr="00E553C7" w:rsidRDefault="00BF316B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Einzug Beiträge </w:t>
            </w:r>
          </w:p>
          <w:p w:rsidR="006F78A6" w:rsidRDefault="006F78A6" w:rsidP="001E6926">
            <w:pPr>
              <w:rPr>
                <w:rFonts w:ascii="Arial" w:hAnsi="Arial" w:cs="Arial"/>
              </w:rPr>
            </w:pPr>
          </w:p>
          <w:p w:rsidR="00BF316B" w:rsidRDefault="00BF316B" w:rsidP="001E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vertagt, aufgrund</w:t>
            </w:r>
            <w:r w:rsidR="009C3DBE">
              <w:rPr>
                <w:rFonts w:ascii="Arial" w:hAnsi="Arial" w:cs="Arial"/>
              </w:rPr>
              <w:t xml:space="preserve"> der Abwesenheit der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Kassenwartin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E6926" w:rsidRPr="009044AA" w:rsidRDefault="001E6926" w:rsidP="001E692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9336F4" w:rsidRDefault="009336F4" w:rsidP="000502D7">
            <w:pPr>
              <w:keepNext/>
              <w:rPr>
                <w:rFonts w:ascii="Arial" w:hAnsi="Arial" w:cs="Arial"/>
              </w:rPr>
            </w:pPr>
          </w:p>
          <w:p w:rsidR="009336F4" w:rsidRDefault="009336F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336F4" w:rsidRPr="009044AA" w:rsidRDefault="009336F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1E6926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Default="009336F4" w:rsidP="001E6926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1E6926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EC74FC" w:rsidRPr="009044AA" w:rsidTr="00EC74FC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C74FC" w:rsidRPr="009044AA" w:rsidRDefault="00EC74FC" w:rsidP="00235FA5">
            <w:pPr>
              <w:rPr>
                <w:rFonts w:ascii="Arial" w:hAnsi="Arial" w:cs="Arial"/>
                <w:b/>
              </w:rPr>
            </w:pPr>
          </w:p>
          <w:p w:rsidR="00EC74FC" w:rsidRPr="009044AA" w:rsidRDefault="009336F4" w:rsidP="00235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C74FC" w:rsidRDefault="00EC74FC" w:rsidP="00235FA5">
            <w:pPr>
              <w:rPr>
                <w:rFonts w:ascii="Arial" w:hAnsi="Arial" w:cs="Arial"/>
              </w:rPr>
            </w:pPr>
          </w:p>
          <w:p w:rsidR="00BF316B" w:rsidRPr="009336F4" w:rsidRDefault="00BF316B" w:rsidP="00235FA5">
            <w:pPr>
              <w:rPr>
                <w:rFonts w:ascii="Arial" w:hAnsi="Arial" w:cs="Arial"/>
                <w:b/>
              </w:rPr>
            </w:pPr>
            <w:r w:rsidRPr="009C3DBE">
              <w:rPr>
                <w:rFonts w:ascii="Arial" w:hAnsi="Arial" w:cs="Arial"/>
                <w:b/>
              </w:rPr>
              <w:t>Abrechnung von Aufwendungen- Formulare</w:t>
            </w:r>
          </w:p>
          <w:p w:rsidR="00EC74FC" w:rsidRDefault="00EC74FC" w:rsidP="00235FA5">
            <w:pPr>
              <w:rPr>
                <w:rFonts w:ascii="Arial" w:hAnsi="Arial" w:cs="Arial"/>
              </w:rPr>
            </w:pPr>
          </w:p>
          <w:p w:rsidR="00EC74FC" w:rsidRDefault="00BF316B" w:rsidP="00BF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Abrechnung von Aufwendungen durch Vo</w:t>
            </w:r>
            <w:r w:rsidR="009C3DBE">
              <w:rPr>
                <w:rFonts w:ascii="Arial" w:hAnsi="Arial" w:cs="Arial"/>
              </w:rPr>
              <w:t xml:space="preserve">rstandsmitglieder des LV dürfen zukünftig </w:t>
            </w:r>
            <w:r>
              <w:rPr>
                <w:rFonts w:ascii="Arial" w:hAnsi="Arial" w:cs="Arial"/>
              </w:rPr>
              <w:t>die dafür vorgesehenen Formular</w:t>
            </w:r>
            <w:r w:rsidR="009C3DBE">
              <w:rPr>
                <w:rFonts w:ascii="Arial" w:hAnsi="Arial" w:cs="Arial"/>
              </w:rPr>
              <w:t xml:space="preserve">e des Bundesverbandes verwendet werden. </w:t>
            </w:r>
          </w:p>
          <w:p w:rsidR="00BF316B" w:rsidRPr="009044AA" w:rsidRDefault="00BF316B" w:rsidP="00BF316B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9336F4" w:rsidRPr="009044AA" w:rsidRDefault="009336F4" w:rsidP="00235FA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235FA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</w:tc>
      </w:tr>
      <w:tr w:rsidR="00EC74FC" w:rsidRPr="009044AA" w:rsidTr="00EC74FC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C74FC" w:rsidRPr="009044AA" w:rsidRDefault="00EC74FC" w:rsidP="00235FA5">
            <w:pPr>
              <w:rPr>
                <w:rFonts w:ascii="Arial" w:hAnsi="Arial" w:cs="Arial"/>
                <w:b/>
              </w:rPr>
            </w:pPr>
          </w:p>
          <w:p w:rsidR="00EC74FC" w:rsidRPr="009044AA" w:rsidRDefault="009336F4" w:rsidP="00235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C74FC" w:rsidRPr="009044AA" w:rsidRDefault="00EC74FC" w:rsidP="00235FA5">
            <w:pPr>
              <w:rPr>
                <w:rFonts w:ascii="Arial" w:hAnsi="Arial" w:cs="Arial"/>
              </w:rPr>
            </w:pPr>
          </w:p>
          <w:p w:rsidR="00EC74FC" w:rsidRPr="009336F4" w:rsidRDefault="00BF316B" w:rsidP="00235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Kasse, Stand, Vorplanung 2016 </w:t>
            </w:r>
          </w:p>
          <w:p w:rsidR="00EC74FC" w:rsidRDefault="00EC74FC" w:rsidP="00235FA5">
            <w:pPr>
              <w:rPr>
                <w:rFonts w:ascii="Arial" w:hAnsi="Arial" w:cs="Arial"/>
              </w:rPr>
            </w:pPr>
          </w:p>
          <w:p w:rsidR="00BF316B" w:rsidRDefault="00BF316B" w:rsidP="00BF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vertagt, aufgrund </w:t>
            </w:r>
            <w:r w:rsidR="009C3DBE">
              <w:rPr>
                <w:rFonts w:ascii="Arial" w:hAnsi="Arial" w:cs="Arial"/>
              </w:rPr>
              <w:t xml:space="preserve">der Abwesenheit der </w:t>
            </w:r>
            <w:proofErr w:type="spellStart"/>
            <w:r>
              <w:rPr>
                <w:rFonts w:ascii="Arial" w:hAnsi="Arial" w:cs="Arial"/>
              </w:rPr>
              <w:t>Kassenwartin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C74FC" w:rsidRPr="009044AA" w:rsidRDefault="00EC74FC" w:rsidP="00BF316B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8F74FA" w:rsidRDefault="008F74FA" w:rsidP="00235FA5">
            <w:pPr>
              <w:keepNext/>
              <w:rPr>
                <w:rFonts w:ascii="Arial" w:hAnsi="Arial" w:cs="Arial"/>
              </w:rPr>
            </w:pPr>
          </w:p>
          <w:p w:rsidR="008F74FA" w:rsidRDefault="008F74FA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8F74FA" w:rsidRPr="009044AA" w:rsidRDefault="008F74FA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8F74FA" w:rsidRDefault="008F74FA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8F74FA" w:rsidRPr="009044AA" w:rsidRDefault="008F74FA" w:rsidP="00235FA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BF316B" w:rsidRPr="009044AA" w:rsidTr="004D373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F316B" w:rsidRPr="009044AA" w:rsidRDefault="00BF316B" w:rsidP="004D3733">
            <w:pPr>
              <w:rPr>
                <w:rFonts w:ascii="Arial" w:hAnsi="Arial" w:cs="Arial"/>
                <w:b/>
              </w:rPr>
            </w:pPr>
          </w:p>
          <w:p w:rsidR="00BF316B" w:rsidRPr="009044AA" w:rsidRDefault="00BF316B" w:rsidP="004D3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316B" w:rsidRPr="009044AA" w:rsidRDefault="00BF316B" w:rsidP="004D3733">
            <w:pPr>
              <w:rPr>
                <w:rFonts w:ascii="Arial" w:hAnsi="Arial" w:cs="Arial"/>
              </w:rPr>
            </w:pPr>
          </w:p>
          <w:p w:rsidR="00BF316B" w:rsidRDefault="00BF316B" w:rsidP="004D3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  <w:p w:rsidR="00BF316B" w:rsidRPr="009336F4" w:rsidRDefault="00BF316B" w:rsidP="004D3733">
            <w:pPr>
              <w:rPr>
                <w:rFonts w:ascii="Arial" w:hAnsi="Arial" w:cs="Arial"/>
                <w:b/>
              </w:rPr>
            </w:pPr>
          </w:p>
          <w:p w:rsidR="00BF316B" w:rsidRPr="009044AA" w:rsidRDefault="00BF316B" w:rsidP="004D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Anträge zu TOP Verschiedenes liegen nicht vor.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F316B" w:rsidRDefault="00BF316B" w:rsidP="004D3733">
            <w:pPr>
              <w:keepNext/>
              <w:rPr>
                <w:rFonts w:ascii="Arial" w:hAnsi="Arial" w:cs="Arial"/>
              </w:rPr>
            </w:pPr>
          </w:p>
          <w:p w:rsidR="00BF316B" w:rsidRDefault="00BF316B" w:rsidP="004D3733">
            <w:pPr>
              <w:keepNext/>
              <w:rPr>
                <w:rFonts w:ascii="Arial" w:hAnsi="Arial" w:cs="Arial"/>
              </w:rPr>
            </w:pPr>
          </w:p>
          <w:p w:rsidR="00BF316B" w:rsidRDefault="00BF316B" w:rsidP="004D3733">
            <w:pPr>
              <w:keepNext/>
              <w:rPr>
                <w:rFonts w:ascii="Arial" w:hAnsi="Arial" w:cs="Arial"/>
              </w:rPr>
            </w:pPr>
          </w:p>
          <w:p w:rsidR="00BF316B" w:rsidRDefault="00BF316B" w:rsidP="004D373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BF316B" w:rsidRPr="009044AA" w:rsidRDefault="00BF316B" w:rsidP="004D373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16B" w:rsidRDefault="00BF316B" w:rsidP="004D3733">
            <w:pPr>
              <w:keepNext/>
              <w:rPr>
                <w:rFonts w:ascii="Arial" w:hAnsi="Arial" w:cs="Arial"/>
                <w:lang w:val="en-US"/>
              </w:rPr>
            </w:pPr>
          </w:p>
          <w:p w:rsidR="00BF316B" w:rsidRDefault="00BF316B" w:rsidP="004D3733">
            <w:pPr>
              <w:keepNext/>
              <w:rPr>
                <w:rFonts w:ascii="Arial" w:hAnsi="Arial" w:cs="Arial"/>
                <w:lang w:val="en-US"/>
              </w:rPr>
            </w:pPr>
          </w:p>
          <w:p w:rsidR="00BF316B" w:rsidRDefault="00BF316B" w:rsidP="004D3733">
            <w:pPr>
              <w:keepNext/>
              <w:rPr>
                <w:rFonts w:ascii="Arial" w:hAnsi="Arial" w:cs="Arial"/>
                <w:lang w:val="en-US"/>
              </w:rPr>
            </w:pPr>
          </w:p>
          <w:p w:rsidR="00BF316B" w:rsidRPr="009044AA" w:rsidRDefault="00BF316B" w:rsidP="004D373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E553C7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BF316B">
        <w:rPr>
          <w:rFonts w:ascii="Arial" w:hAnsi="Arial" w:cs="Arial"/>
        </w:rPr>
        <w:t>06</w:t>
      </w:r>
      <w:r w:rsidR="005E239D" w:rsidRPr="009044AA">
        <w:rPr>
          <w:rFonts w:ascii="Arial" w:hAnsi="Arial" w:cs="Arial"/>
        </w:rPr>
        <w:t>.</w:t>
      </w:r>
      <w:r w:rsidR="00BF316B">
        <w:rPr>
          <w:rFonts w:ascii="Arial" w:hAnsi="Arial" w:cs="Arial"/>
        </w:rPr>
        <w:t>10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8F74FA">
        <w:rPr>
          <w:rFonts w:ascii="Arial" w:hAnsi="Arial" w:cs="Arial"/>
        </w:rPr>
        <w:t>5</w:t>
      </w:r>
    </w:p>
    <w:p w:rsidR="00BE6056" w:rsidRPr="009044AA" w:rsidRDefault="00BE6056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BE6056">
        <w:rPr>
          <w:rFonts w:ascii="Arial" w:hAnsi="Arial" w:cs="Arial"/>
        </w:rPr>
        <w:t>Jana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8B" w:rsidRDefault="00F63D8B">
      <w:r>
        <w:separator/>
      </w:r>
    </w:p>
  </w:endnote>
  <w:endnote w:type="continuationSeparator" w:id="0">
    <w:p w:rsidR="00F63D8B" w:rsidRDefault="00F6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0B3514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B3514">
      <w:rPr>
        <w:snapToGrid w:val="0"/>
      </w:rPr>
      <w:fldChar w:fldCharType="separate"/>
    </w:r>
    <w:r w:rsidR="00280615">
      <w:rPr>
        <w:noProof/>
        <w:snapToGrid w:val="0"/>
      </w:rPr>
      <w:t>2</w:t>
    </w:r>
    <w:r w:rsidR="000B3514">
      <w:rPr>
        <w:snapToGrid w:val="0"/>
      </w:rPr>
      <w:fldChar w:fldCharType="end"/>
    </w:r>
    <w:r>
      <w:rPr>
        <w:snapToGrid w:val="0"/>
      </w:rPr>
      <w:t xml:space="preserve"> von </w:t>
    </w:r>
    <w:r w:rsidR="000B3514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0B3514">
      <w:rPr>
        <w:rStyle w:val="Seitenzahl"/>
      </w:rPr>
      <w:fldChar w:fldCharType="separate"/>
    </w:r>
    <w:r w:rsidR="00280615">
      <w:rPr>
        <w:rStyle w:val="Seitenzahl"/>
        <w:noProof/>
      </w:rPr>
      <w:t>2</w:t>
    </w:r>
    <w:r w:rsidR="000B3514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8B" w:rsidRDefault="00F63D8B">
      <w:r>
        <w:separator/>
      </w:r>
    </w:p>
  </w:footnote>
  <w:footnote w:type="continuationSeparator" w:id="0">
    <w:p w:rsidR="00F63D8B" w:rsidRDefault="00F63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76EA"/>
    <w:rsid w:val="00084747"/>
    <w:rsid w:val="000A2171"/>
    <w:rsid w:val="000A4BF0"/>
    <w:rsid w:val="000B3514"/>
    <w:rsid w:val="000C69D3"/>
    <w:rsid w:val="000D1143"/>
    <w:rsid w:val="000D2F08"/>
    <w:rsid w:val="00126213"/>
    <w:rsid w:val="00142F75"/>
    <w:rsid w:val="001627A5"/>
    <w:rsid w:val="001A1EBF"/>
    <w:rsid w:val="001B0541"/>
    <w:rsid w:val="001E5E93"/>
    <w:rsid w:val="001E6926"/>
    <w:rsid w:val="002073A6"/>
    <w:rsid w:val="00211C99"/>
    <w:rsid w:val="00220D82"/>
    <w:rsid w:val="00222A5C"/>
    <w:rsid w:val="00226937"/>
    <w:rsid w:val="00255C42"/>
    <w:rsid w:val="00280445"/>
    <w:rsid w:val="0028061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436B9"/>
    <w:rsid w:val="005531C0"/>
    <w:rsid w:val="00564C5C"/>
    <w:rsid w:val="00564CA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6F78A6"/>
    <w:rsid w:val="00711253"/>
    <w:rsid w:val="00712867"/>
    <w:rsid w:val="00713F65"/>
    <w:rsid w:val="007173AC"/>
    <w:rsid w:val="00730217"/>
    <w:rsid w:val="00731374"/>
    <w:rsid w:val="00735369"/>
    <w:rsid w:val="007514DB"/>
    <w:rsid w:val="007657FB"/>
    <w:rsid w:val="00784B5B"/>
    <w:rsid w:val="00797048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36F4"/>
    <w:rsid w:val="0094248D"/>
    <w:rsid w:val="00961FB7"/>
    <w:rsid w:val="009633EE"/>
    <w:rsid w:val="009C3DBE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605B3"/>
    <w:rsid w:val="00A661A1"/>
    <w:rsid w:val="00A761ED"/>
    <w:rsid w:val="00AA19D2"/>
    <w:rsid w:val="00AB113F"/>
    <w:rsid w:val="00AD0692"/>
    <w:rsid w:val="00B121AA"/>
    <w:rsid w:val="00B1596B"/>
    <w:rsid w:val="00B23043"/>
    <w:rsid w:val="00B41FDB"/>
    <w:rsid w:val="00B535B8"/>
    <w:rsid w:val="00B53F69"/>
    <w:rsid w:val="00B64602"/>
    <w:rsid w:val="00B71B25"/>
    <w:rsid w:val="00BA53AC"/>
    <w:rsid w:val="00BC197D"/>
    <w:rsid w:val="00BD7807"/>
    <w:rsid w:val="00BE407B"/>
    <w:rsid w:val="00BE6056"/>
    <w:rsid w:val="00BF316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56B89"/>
    <w:rsid w:val="00C77900"/>
    <w:rsid w:val="00C82A54"/>
    <w:rsid w:val="00CB3D21"/>
    <w:rsid w:val="00CD2150"/>
    <w:rsid w:val="00CD480D"/>
    <w:rsid w:val="00CE1C81"/>
    <w:rsid w:val="00D13129"/>
    <w:rsid w:val="00D422B0"/>
    <w:rsid w:val="00D47A1C"/>
    <w:rsid w:val="00D50F2A"/>
    <w:rsid w:val="00D76AB1"/>
    <w:rsid w:val="00D94D96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C74FC"/>
    <w:rsid w:val="00ED0B9C"/>
    <w:rsid w:val="00ED7814"/>
    <w:rsid w:val="00EF67D1"/>
    <w:rsid w:val="00F11B0D"/>
    <w:rsid w:val="00F17D55"/>
    <w:rsid w:val="00F216ED"/>
    <w:rsid w:val="00F23FB4"/>
    <w:rsid w:val="00F271EB"/>
    <w:rsid w:val="00F511F3"/>
    <w:rsid w:val="00F63D8B"/>
    <w:rsid w:val="00F72180"/>
    <w:rsid w:val="00F93536"/>
    <w:rsid w:val="00FB0833"/>
    <w:rsid w:val="00FB2445"/>
    <w:rsid w:val="00FB41D9"/>
    <w:rsid w:val="00FC3A0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18CE-C0F7-4FCA-BB6A-EE78298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G-K-7099</cp:lastModifiedBy>
  <cp:revision>5</cp:revision>
  <cp:lastPrinted>2015-12-09T16:02:00Z</cp:lastPrinted>
  <dcterms:created xsi:type="dcterms:W3CDTF">2015-10-06T15:58:00Z</dcterms:created>
  <dcterms:modified xsi:type="dcterms:W3CDTF">2015-12-09T16:02:00Z</dcterms:modified>
</cp:coreProperties>
</file>