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F90799">
              <w:rPr>
                <w:rFonts w:ascii="Arial" w:hAnsi="Arial" w:cs="Arial"/>
                <w:b/>
                <w:color w:val="000000"/>
                <w:sz w:val="36"/>
              </w:rPr>
              <w:t>6-02-03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F90799">
              <w:rPr>
                <w:rFonts w:cs="Arial"/>
              </w:rPr>
              <w:t>1</w:t>
            </w:r>
            <w:r w:rsidR="0018462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Saar</w:t>
            </w:r>
            <w:r w:rsidR="00D27C8F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Default="00F90799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621664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65EAB" w:rsidRDefault="00F90799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Parkschenke Simon</w:t>
            </w:r>
          </w:p>
          <w:p w:rsidR="00F90799" w:rsidRDefault="00F90799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Auensbach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68</w:t>
            </w:r>
          </w:p>
          <w:p w:rsidR="00A51159" w:rsidRPr="00926C1B" w:rsidRDefault="00F90799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6662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Nonnweiler</w:t>
            </w:r>
            <w:proofErr w:type="spellEnd"/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65EAB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Jana 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A51159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  <w:r w:rsidR="00465EAB">
              <w:rPr>
                <w:rFonts w:ascii="Arial" w:hAnsi="Arial" w:cs="Arial"/>
                <w:sz w:val="22"/>
                <w:szCs w:val="22"/>
              </w:rPr>
              <w:t>, Jana Kohl, Anne Emmerich</w:t>
            </w:r>
            <w:r w:rsidR="00184622">
              <w:rPr>
                <w:rFonts w:ascii="Arial" w:hAnsi="Arial" w:cs="Arial"/>
                <w:sz w:val="22"/>
                <w:szCs w:val="22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65EAB" w:rsidP="00F9079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>, Birgit Wagner, Gerald Kohl</w:t>
            </w:r>
            <w:r>
              <w:rPr>
                <w:rFonts w:ascii="Arial" w:hAnsi="Arial" w:cs="Arial"/>
                <w:sz w:val="22"/>
                <w:szCs w:val="22"/>
              </w:rPr>
              <w:t>, Jana Kohl</w:t>
            </w:r>
            <w:r w:rsidR="00184622">
              <w:rPr>
                <w:rFonts w:ascii="Arial" w:hAnsi="Arial" w:cs="Arial"/>
                <w:sz w:val="22"/>
                <w:szCs w:val="22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465EAB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Emmerich</w:t>
            </w:r>
            <w:r w:rsidR="00F90799">
              <w:rPr>
                <w:rFonts w:ascii="Arial" w:hAnsi="Arial" w:cs="Arial"/>
                <w:sz w:val="22"/>
                <w:szCs w:val="22"/>
              </w:rPr>
              <w:t xml:space="preserve">, Dagmar Schäfer, Miriam </w:t>
            </w:r>
            <w:proofErr w:type="spellStart"/>
            <w:r w:rsidR="00F90799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F9079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F90799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F90799">
              <w:rPr>
                <w:rFonts w:ascii="Arial" w:hAnsi="Arial" w:cs="Arial"/>
                <w:sz w:val="22"/>
                <w:szCs w:val="22"/>
              </w:rPr>
              <w:t>3</w:t>
            </w:r>
            <w:r w:rsidR="00A51159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5EAB">
              <w:rPr>
                <w:rFonts w:ascii="Arial" w:hAnsi="Arial" w:cs="Arial"/>
                <w:sz w:val="22"/>
                <w:szCs w:val="22"/>
              </w:rPr>
              <w:t>1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F90799">
              <w:rPr>
                <w:rFonts w:ascii="Arial" w:hAnsi="Arial" w:cs="Arial"/>
                <w:sz w:val="22"/>
                <w:szCs w:val="22"/>
              </w:rPr>
              <w:t>1</w:t>
            </w:r>
            <w:r w:rsidR="00465EAB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931C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90799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Protokoll der </w:t>
            </w:r>
            <w:r w:rsidR="00F90799">
              <w:rPr>
                <w:rFonts w:ascii="Arial" w:hAnsi="Arial" w:cs="Arial"/>
              </w:rPr>
              <w:t xml:space="preserve">letzten </w:t>
            </w:r>
            <w:r w:rsidR="0094248D">
              <w:rPr>
                <w:rFonts w:ascii="Arial" w:hAnsi="Arial" w:cs="Arial"/>
              </w:rPr>
              <w:t>Sitzung</w:t>
            </w:r>
            <w:r w:rsidR="00F90799">
              <w:rPr>
                <w:rFonts w:ascii="Arial" w:hAnsi="Arial" w:cs="Arial"/>
              </w:rPr>
              <w:t xml:space="preserve"> vom 9.12.2015</w:t>
            </w:r>
            <w:r w:rsidR="0094248D">
              <w:rPr>
                <w:rFonts w:ascii="Arial" w:hAnsi="Arial" w:cs="Arial"/>
              </w:rPr>
              <w:t xml:space="preserve"> w</w:t>
            </w:r>
            <w:r w:rsidR="00F90799">
              <w:rPr>
                <w:rFonts w:ascii="Arial" w:hAnsi="Arial" w:cs="Arial"/>
              </w:rPr>
              <w:t>ird</w:t>
            </w:r>
            <w:r w:rsidR="0094248D">
              <w:rPr>
                <w:rFonts w:ascii="Arial" w:hAnsi="Arial" w:cs="Arial"/>
              </w:rPr>
              <w:t xml:space="preserve">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1846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465EAB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  <w:r w:rsidR="002A5546">
              <w:rPr>
                <w:rFonts w:ascii="Arial" w:hAnsi="Arial" w:cs="Arial"/>
              </w:rPr>
              <w:t xml:space="preserve">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931CF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465EAB" w:rsidRPr="00E553C7" w:rsidRDefault="00F90799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Kaderkonzept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F90799" w:rsidRDefault="00F90799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Kaderkonzept wird verlesen. </w:t>
            </w:r>
          </w:p>
          <w:p w:rsidR="00AD0692" w:rsidRDefault="00F90799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gibt keine Einwände. Das Kaderkonzept wird einstimmig genehmigt. </w:t>
            </w:r>
          </w:p>
          <w:p w:rsidR="00537B65" w:rsidRPr="009044AA" w:rsidRDefault="00537B65" w:rsidP="00AD0692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9E17EC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F90799" w:rsidRDefault="00F90799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Jana Kohl </w:t>
            </w: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CE1C81" w:rsidRPr="009044AA" w:rsidTr="009E17EC">
        <w:trPr>
          <w:trHeight w:val="6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931CF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F90799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Vorbereitung Delegiertenversammlung 2016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BC2004" w:rsidRDefault="00F9079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Delegiertenversammlung 2016 findet am 20.2.2016 im Bürgerhaus </w:t>
            </w:r>
            <w:proofErr w:type="spellStart"/>
            <w:r>
              <w:rPr>
                <w:rFonts w:ascii="Arial" w:hAnsi="Arial" w:cs="Arial"/>
              </w:rPr>
              <w:t>Waldmohr</w:t>
            </w:r>
            <w:proofErr w:type="spellEnd"/>
            <w:r>
              <w:rPr>
                <w:rFonts w:ascii="Arial" w:hAnsi="Arial" w:cs="Arial"/>
              </w:rPr>
              <w:t xml:space="preserve"> statt. </w:t>
            </w:r>
          </w:p>
          <w:p w:rsidR="00F90799" w:rsidRPr="009044AA" w:rsidRDefault="00F9079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Ressortberichte der Ressortleiter werden </w:t>
            </w:r>
            <w:r w:rsidR="0047023F">
              <w:rPr>
                <w:rFonts w:ascii="Arial" w:hAnsi="Arial" w:cs="Arial"/>
              </w:rPr>
              <w:t xml:space="preserve">zur optimaleren Vorbereitung </w:t>
            </w:r>
            <w:r>
              <w:rPr>
                <w:rFonts w:ascii="Arial" w:hAnsi="Arial" w:cs="Arial"/>
              </w:rPr>
              <w:t xml:space="preserve">in den nächsten Tagen an den Vorsitzenden 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gesendet.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CE1C81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Pr="009044AA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E17EC" w:rsidRDefault="009E17EC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Pr="009E17EC" w:rsidRDefault="007B30CF" w:rsidP="009E17EC">
            <w:pPr>
              <w:rPr>
                <w:rFonts w:ascii="Arial" w:hAnsi="Arial" w:cs="Arial"/>
                <w:b/>
              </w:rPr>
            </w:pPr>
          </w:p>
          <w:p w:rsidR="00B23043" w:rsidRPr="009044AA" w:rsidRDefault="00B23043" w:rsidP="009E17EC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BC2004" w:rsidRPr="009044AA" w:rsidTr="00BC2004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7B30CF" w:rsidRDefault="007B30CF" w:rsidP="00A51159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>Verschiedenes</w:t>
            </w:r>
          </w:p>
          <w:p w:rsidR="009E17EC" w:rsidRPr="007B30CF" w:rsidRDefault="009E17EC" w:rsidP="00A51159">
            <w:pPr>
              <w:rPr>
                <w:rFonts w:ascii="Arial" w:hAnsi="Arial" w:cs="Arial"/>
                <w:b/>
              </w:rPr>
            </w:pPr>
          </w:p>
          <w:p w:rsidR="00BC2004" w:rsidRDefault="009E17EC" w:rsidP="00A51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Kader: </w:t>
            </w:r>
            <w:r w:rsidR="007B30CF" w:rsidRPr="007B30CF">
              <w:rPr>
                <w:rFonts w:ascii="Arial" w:hAnsi="Arial" w:cs="Arial"/>
                <w:b/>
              </w:rPr>
              <w:t>Finanzierung der Turnierjacken</w:t>
            </w:r>
          </w:p>
          <w:p w:rsidR="009E17EC" w:rsidRDefault="009E17EC" w:rsidP="00A51159">
            <w:pPr>
              <w:rPr>
                <w:rFonts w:ascii="Arial" w:hAnsi="Arial" w:cs="Arial"/>
                <w:b/>
              </w:rPr>
            </w:pPr>
          </w:p>
          <w:p w:rsidR="007B30CF" w:rsidRDefault="007B30CF" w:rsidP="00A51159">
            <w:pPr>
              <w:rPr>
                <w:rFonts w:ascii="Arial" w:hAnsi="Arial" w:cs="Arial"/>
                <w:b/>
              </w:rPr>
            </w:pPr>
          </w:p>
          <w:p w:rsidR="00BC2004" w:rsidRDefault="009E17EC" w:rsidP="009E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endgültige Gesamt - Kostenvoranschlag für die Leistungskader-Jacketts wird zur Budgetprüfung an </w:t>
            </w:r>
            <w:proofErr w:type="spellStart"/>
            <w:r>
              <w:rPr>
                <w:rFonts w:ascii="Arial" w:hAnsi="Arial" w:cs="Arial"/>
              </w:rPr>
              <w:t>Kassenwartin</w:t>
            </w:r>
            <w:proofErr w:type="spellEnd"/>
            <w:r>
              <w:rPr>
                <w:rFonts w:ascii="Arial" w:hAnsi="Arial" w:cs="Arial"/>
              </w:rPr>
              <w:t xml:space="preserve"> Désirée </w:t>
            </w:r>
            <w:proofErr w:type="spellStart"/>
            <w:r>
              <w:rPr>
                <w:rFonts w:ascii="Arial" w:hAnsi="Arial" w:cs="Arial"/>
              </w:rPr>
              <w:t>Liesau</w:t>
            </w:r>
            <w:proofErr w:type="spellEnd"/>
            <w:r>
              <w:rPr>
                <w:rFonts w:ascii="Arial" w:hAnsi="Arial" w:cs="Arial"/>
              </w:rPr>
              <w:t xml:space="preserve"> geschickt. </w:t>
            </w:r>
          </w:p>
          <w:p w:rsidR="009E17EC" w:rsidRDefault="009E17EC" w:rsidP="009E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„Vertrag“ bezüglich des Verleihs des </w:t>
            </w:r>
            <w:r w:rsidR="0047023F">
              <w:rPr>
                <w:rFonts w:ascii="Arial" w:hAnsi="Arial" w:cs="Arial"/>
              </w:rPr>
              <w:t xml:space="preserve">verbandseigenen </w:t>
            </w:r>
            <w:r>
              <w:rPr>
                <w:rFonts w:ascii="Arial" w:hAnsi="Arial" w:cs="Arial"/>
              </w:rPr>
              <w:t xml:space="preserve">Leistungskaderjacketts an dessen Mitglieder gegen eine </w:t>
            </w:r>
            <w:proofErr w:type="spellStart"/>
            <w:r>
              <w:rPr>
                <w:rFonts w:ascii="Arial" w:hAnsi="Arial" w:cs="Arial"/>
              </w:rPr>
              <w:t>Nutzungs</w:t>
            </w:r>
            <w:proofErr w:type="spellEnd"/>
            <w:r>
              <w:rPr>
                <w:rFonts w:ascii="Arial" w:hAnsi="Arial" w:cs="Arial"/>
              </w:rPr>
              <w:t xml:space="preserve">, -bzw. Pfandgebühr wird von Jana Kohl erstellt. </w:t>
            </w:r>
          </w:p>
          <w:p w:rsidR="009E17EC" w:rsidRDefault="009E17EC" w:rsidP="009E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Auch ein Turnierformular, zur Angabe der gerittenen Noten des Jahres der Kadermitglieder wird von Jana Kohl angefertigt. </w:t>
            </w:r>
          </w:p>
          <w:p w:rsidR="0047023F" w:rsidRPr="00BC2004" w:rsidRDefault="0047023F" w:rsidP="009E17EC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Jana Kohl</w:t>
            </w: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Jana Kohl</w:t>
            </w: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537B65" w:rsidRDefault="00537B65">
      <w:pPr>
        <w:rPr>
          <w:rFonts w:ascii="Arial" w:hAnsi="Arial" w:cs="Arial"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47023F">
        <w:rPr>
          <w:rFonts w:ascii="Arial" w:hAnsi="Arial" w:cs="Arial"/>
        </w:rPr>
        <w:t>04</w:t>
      </w:r>
      <w:r w:rsidR="005E239D" w:rsidRPr="009044AA">
        <w:rPr>
          <w:rFonts w:ascii="Arial" w:hAnsi="Arial" w:cs="Arial"/>
        </w:rPr>
        <w:t>.</w:t>
      </w:r>
      <w:r w:rsidR="0047023F">
        <w:rPr>
          <w:rFonts w:ascii="Arial" w:hAnsi="Arial" w:cs="Arial"/>
        </w:rPr>
        <w:t>02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47023F">
        <w:rPr>
          <w:rFonts w:ascii="Arial" w:hAnsi="Arial" w:cs="Arial"/>
        </w:rPr>
        <w:t>6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</w:t>
      </w:r>
      <w:r w:rsidR="00D27C8F">
        <w:rPr>
          <w:rFonts w:ascii="Arial" w:hAnsi="Arial" w:cs="Arial"/>
          <w:b/>
        </w:rPr>
        <w:t>_</w:t>
      </w:r>
      <w:r w:rsidR="004C5858">
        <w:rPr>
          <w:rFonts w:ascii="Arial" w:hAnsi="Arial" w:cs="Arial"/>
          <w:b/>
        </w:rPr>
        <w:t>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931CFA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64" w:rsidRDefault="00994464">
      <w:r>
        <w:separator/>
      </w:r>
    </w:p>
  </w:endnote>
  <w:endnote w:type="continuationSeparator" w:id="0">
    <w:p w:rsidR="00994464" w:rsidRDefault="0099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251AA7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51AA7">
      <w:rPr>
        <w:snapToGrid w:val="0"/>
      </w:rPr>
      <w:fldChar w:fldCharType="separate"/>
    </w:r>
    <w:r w:rsidR="002922EA">
      <w:rPr>
        <w:noProof/>
        <w:snapToGrid w:val="0"/>
      </w:rPr>
      <w:t>1</w:t>
    </w:r>
    <w:r w:rsidR="00251AA7">
      <w:rPr>
        <w:snapToGrid w:val="0"/>
      </w:rPr>
      <w:fldChar w:fldCharType="end"/>
    </w:r>
    <w:r>
      <w:rPr>
        <w:snapToGrid w:val="0"/>
      </w:rPr>
      <w:t xml:space="preserve"> von </w:t>
    </w:r>
    <w:r w:rsidR="00251AA7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251AA7">
      <w:rPr>
        <w:rStyle w:val="Seitenzahl"/>
      </w:rPr>
      <w:fldChar w:fldCharType="separate"/>
    </w:r>
    <w:r w:rsidR="002922EA">
      <w:rPr>
        <w:rStyle w:val="Seitenzahl"/>
        <w:noProof/>
      </w:rPr>
      <w:t>2</w:t>
    </w:r>
    <w:r w:rsidR="00251AA7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64" w:rsidRDefault="00994464">
      <w:r>
        <w:separator/>
      </w:r>
    </w:p>
  </w:footnote>
  <w:footnote w:type="continuationSeparator" w:id="0">
    <w:p w:rsidR="00994464" w:rsidRDefault="0099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105B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84622"/>
    <w:rsid w:val="001A1EBF"/>
    <w:rsid w:val="001B0541"/>
    <w:rsid w:val="001E5E93"/>
    <w:rsid w:val="001E6926"/>
    <w:rsid w:val="001E7F39"/>
    <w:rsid w:val="00200409"/>
    <w:rsid w:val="002073A6"/>
    <w:rsid w:val="00211C99"/>
    <w:rsid w:val="00220D82"/>
    <w:rsid w:val="00222A5C"/>
    <w:rsid w:val="00226937"/>
    <w:rsid w:val="00245942"/>
    <w:rsid w:val="00251A5B"/>
    <w:rsid w:val="00251AA7"/>
    <w:rsid w:val="00255C42"/>
    <w:rsid w:val="002620A5"/>
    <w:rsid w:val="00280445"/>
    <w:rsid w:val="002922EA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65EAB"/>
    <w:rsid w:val="004673EB"/>
    <w:rsid w:val="0047023F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37B65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2877"/>
    <w:rsid w:val="006D486A"/>
    <w:rsid w:val="006D522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84B5B"/>
    <w:rsid w:val="00797048"/>
    <w:rsid w:val="007B30CF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1CFA"/>
    <w:rsid w:val="009336F4"/>
    <w:rsid w:val="0094248D"/>
    <w:rsid w:val="009533A8"/>
    <w:rsid w:val="00955091"/>
    <w:rsid w:val="00961FB7"/>
    <w:rsid w:val="009633EE"/>
    <w:rsid w:val="00983E60"/>
    <w:rsid w:val="00994464"/>
    <w:rsid w:val="009D67A6"/>
    <w:rsid w:val="009E17EC"/>
    <w:rsid w:val="009E6DEE"/>
    <w:rsid w:val="009F32C4"/>
    <w:rsid w:val="00A02CA7"/>
    <w:rsid w:val="00A103C1"/>
    <w:rsid w:val="00A14C82"/>
    <w:rsid w:val="00A315EE"/>
    <w:rsid w:val="00A35F9C"/>
    <w:rsid w:val="00A45FA3"/>
    <w:rsid w:val="00A51159"/>
    <w:rsid w:val="00A605B3"/>
    <w:rsid w:val="00A64FFB"/>
    <w:rsid w:val="00A661A1"/>
    <w:rsid w:val="00A761ED"/>
    <w:rsid w:val="00AA19D2"/>
    <w:rsid w:val="00AD0692"/>
    <w:rsid w:val="00B1105F"/>
    <w:rsid w:val="00B121AA"/>
    <w:rsid w:val="00B1596B"/>
    <w:rsid w:val="00B23043"/>
    <w:rsid w:val="00B53F69"/>
    <w:rsid w:val="00B64602"/>
    <w:rsid w:val="00B71B25"/>
    <w:rsid w:val="00BA53AC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B665D"/>
    <w:rsid w:val="00CD2150"/>
    <w:rsid w:val="00CD480D"/>
    <w:rsid w:val="00CE1C81"/>
    <w:rsid w:val="00D13129"/>
    <w:rsid w:val="00D27C8F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F67D1"/>
    <w:rsid w:val="00F01AD6"/>
    <w:rsid w:val="00F11B0D"/>
    <w:rsid w:val="00F17D55"/>
    <w:rsid w:val="00F216ED"/>
    <w:rsid w:val="00F23FB4"/>
    <w:rsid w:val="00F271EB"/>
    <w:rsid w:val="00F34FB2"/>
    <w:rsid w:val="00F511F3"/>
    <w:rsid w:val="00F72180"/>
    <w:rsid w:val="00F90799"/>
    <w:rsid w:val="00F93536"/>
    <w:rsid w:val="00FB0833"/>
    <w:rsid w:val="00FB2445"/>
    <w:rsid w:val="00FB41D9"/>
    <w:rsid w:val="00FC47B2"/>
    <w:rsid w:val="00FD26C9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9250-AE71-4D76-BC71-D06F3C2B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K-J</cp:lastModifiedBy>
  <cp:revision>3</cp:revision>
  <cp:lastPrinted>2016-08-03T13:45:00Z</cp:lastPrinted>
  <dcterms:created xsi:type="dcterms:W3CDTF">2016-02-04T18:28:00Z</dcterms:created>
  <dcterms:modified xsi:type="dcterms:W3CDTF">2016-08-03T13:45:00Z</dcterms:modified>
</cp:coreProperties>
</file>