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27" w:rsidRDefault="00813B27"/>
    <w:p w:rsidR="00813B27" w:rsidRPr="00743AD9" w:rsidRDefault="00ED3CCD" w:rsidP="00C53C92">
      <w:pPr>
        <w:spacing w:after="0" w:line="240" w:lineRule="auto"/>
        <w:rPr>
          <w:rFonts w:ascii="Vani" w:hAnsi="Vani" w:cs="Vani"/>
          <w:sz w:val="34"/>
          <w:szCs w:val="34"/>
          <w:u w:val="single"/>
        </w:rPr>
      </w:pPr>
      <w:r w:rsidRPr="00743AD9">
        <w:rPr>
          <w:rFonts w:ascii="Vani" w:hAnsi="Vani" w:cs="Vani"/>
          <w:sz w:val="34"/>
          <w:szCs w:val="34"/>
          <w:u w:val="single"/>
        </w:rPr>
        <w:t>Jugendkaderk</w:t>
      </w:r>
      <w:r w:rsidR="00813B27" w:rsidRPr="00743AD9">
        <w:rPr>
          <w:rFonts w:ascii="Vani" w:hAnsi="Vani" w:cs="Vani"/>
          <w:sz w:val="34"/>
          <w:szCs w:val="34"/>
          <w:u w:val="single"/>
        </w:rPr>
        <w:t>onzept des IPZV Rheinland</w:t>
      </w:r>
      <w:r w:rsidR="00743AD9" w:rsidRPr="00743AD9">
        <w:rPr>
          <w:rFonts w:ascii="Vani" w:hAnsi="Vani" w:cs="Vani"/>
          <w:sz w:val="34"/>
          <w:szCs w:val="34"/>
          <w:u w:val="single"/>
        </w:rPr>
        <w:t>-P</w:t>
      </w:r>
      <w:r w:rsidR="00813B27" w:rsidRPr="00743AD9">
        <w:rPr>
          <w:rFonts w:ascii="Vani" w:hAnsi="Vani" w:cs="Vani"/>
          <w:sz w:val="34"/>
          <w:szCs w:val="34"/>
          <w:u w:val="single"/>
        </w:rPr>
        <w:t>falz- Saarlan</w:t>
      </w:r>
      <w:r w:rsidR="00EA2CF8" w:rsidRPr="00743AD9">
        <w:rPr>
          <w:rFonts w:ascii="Vani" w:hAnsi="Vani" w:cs="Vani"/>
          <w:sz w:val="34"/>
          <w:szCs w:val="34"/>
          <w:u w:val="single"/>
        </w:rPr>
        <w:t>d</w:t>
      </w:r>
    </w:p>
    <w:p w:rsidR="00C53C92" w:rsidRDefault="00C53C92" w:rsidP="00C53C92">
      <w:pPr>
        <w:spacing w:after="0" w:line="240" w:lineRule="auto"/>
        <w:rPr>
          <w:rFonts w:ascii="Vani" w:hAnsi="Vani" w:cs="Vani"/>
          <w:sz w:val="24"/>
          <w:szCs w:val="24"/>
          <w:u w:val="single"/>
        </w:rPr>
      </w:pPr>
    </w:p>
    <w:p w:rsidR="00777572" w:rsidRPr="00C53C92" w:rsidRDefault="00C53C92" w:rsidP="00C53C92">
      <w:pPr>
        <w:spacing w:after="0" w:line="240" w:lineRule="auto"/>
        <w:rPr>
          <w:rFonts w:ascii="Vani" w:hAnsi="Vani" w:cs="Vani"/>
          <w:sz w:val="24"/>
          <w:szCs w:val="24"/>
          <w:u w:val="single"/>
        </w:rPr>
      </w:pPr>
      <w:r w:rsidRPr="00C53C92">
        <w:rPr>
          <w:rFonts w:ascii="Vani" w:hAnsi="Vani" w:cs="Vani"/>
          <w:sz w:val="24"/>
          <w:szCs w:val="24"/>
          <w:u w:val="single"/>
        </w:rPr>
        <w:t>Ziele des Jugendkaders:</w:t>
      </w:r>
    </w:p>
    <w:p w:rsidR="00777572" w:rsidRPr="00743AD9" w:rsidRDefault="00777572" w:rsidP="00743AD9">
      <w:pPr>
        <w:numPr>
          <w:ilvl w:val="0"/>
          <w:numId w:val="2"/>
        </w:numPr>
        <w:shd w:val="clear" w:color="auto" w:fill="FFFFFF"/>
        <w:spacing w:before="100" w:beforeAutospacing="1" w:after="0" w:line="240" w:lineRule="auto"/>
        <w:rPr>
          <w:rFonts w:ascii="Vani" w:eastAsia="Times New Roman" w:hAnsi="Vani" w:cs="Vani"/>
          <w:color w:val="000000"/>
          <w:sz w:val="17"/>
          <w:szCs w:val="17"/>
        </w:rPr>
      </w:pPr>
      <w:r w:rsidRPr="00777572">
        <w:rPr>
          <w:rFonts w:ascii="Vani" w:eastAsia="Times New Roman" w:hAnsi="Vani" w:cs="Vani"/>
          <w:color w:val="000000"/>
          <w:sz w:val="20"/>
          <w:szCs w:val="20"/>
        </w:rPr>
        <w:t>Leistungsförderung d</w:t>
      </w:r>
      <w:r w:rsidR="00743AD9">
        <w:rPr>
          <w:rFonts w:ascii="Vani" w:eastAsia="Times New Roman" w:hAnsi="Vani" w:cs="Vani"/>
          <w:color w:val="000000"/>
          <w:sz w:val="20"/>
          <w:szCs w:val="20"/>
        </w:rPr>
        <w:t xml:space="preserve">er jugendlichen Turnierreiter im Landesverband </w:t>
      </w:r>
      <w:r w:rsidRPr="00743AD9">
        <w:rPr>
          <w:rFonts w:ascii="Vani" w:eastAsia="Times New Roman" w:hAnsi="Vani" w:cs="Vani"/>
          <w:color w:val="000000"/>
          <w:sz w:val="20"/>
          <w:szCs w:val="20"/>
        </w:rPr>
        <w:t>Rheinland</w:t>
      </w:r>
      <w:r w:rsidR="00743AD9" w:rsidRPr="00743AD9">
        <w:rPr>
          <w:rFonts w:ascii="Vani" w:eastAsia="Times New Roman" w:hAnsi="Vani" w:cs="Vani"/>
          <w:color w:val="000000"/>
          <w:sz w:val="20"/>
          <w:szCs w:val="20"/>
        </w:rPr>
        <w:t>-P</w:t>
      </w:r>
      <w:r w:rsidRPr="00743AD9">
        <w:rPr>
          <w:rFonts w:ascii="Vani" w:eastAsia="Times New Roman" w:hAnsi="Vani" w:cs="Vani"/>
          <w:color w:val="000000"/>
          <w:sz w:val="20"/>
          <w:szCs w:val="20"/>
        </w:rPr>
        <w:t>falz- Saar</w:t>
      </w:r>
      <w:r w:rsidR="00743AD9" w:rsidRPr="00743AD9">
        <w:rPr>
          <w:rFonts w:ascii="Vani" w:eastAsia="Times New Roman" w:hAnsi="Vani" w:cs="Vani"/>
          <w:color w:val="000000"/>
          <w:sz w:val="20"/>
          <w:szCs w:val="20"/>
        </w:rPr>
        <w:t>land</w:t>
      </w:r>
    </w:p>
    <w:p w:rsidR="00777572" w:rsidRPr="00777572" w:rsidRDefault="00777572" w:rsidP="00C53C92">
      <w:pPr>
        <w:numPr>
          <w:ilvl w:val="0"/>
          <w:numId w:val="2"/>
        </w:numPr>
        <w:shd w:val="clear" w:color="auto" w:fill="FFFFFF"/>
        <w:spacing w:before="100" w:beforeAutospacing="1" w:after="0" w:line="240" w:lineRule="auto"/>
        <w:rPr>
          <w:rFonts w:ascii="Vani" w:eastAsia="Times New Roman" w:hAnsi="Vani" w:cs="Vani"/>
          <w:color w:val="000000"/>
          <w:sz w:val="17"/>
          <w:szCs w:val="17"/>
        </w:rPr>
      </w:pPr>
      <w:r w:rsidRPr="00777572">
        <w:rPr>
          <w:rFonts w:ascii="Vani" w:eastAsia="Times New Roman" w:hAnsi="Vani" w:cs="Vani"/>
          <w:color w:val="000000"/>
          <w:sz w:val="20"/>
          <w:szCs w:val="20"/>
        </w:rPr>
        <w:t>Entwicklung der Leistungsspitze</w:t>
      </w:r>
    </w:p>
    <w:p w:rsidR="00777572" w:rsidRPr="00777572" w:rsidRDefault="00777572" w:rsidP="00C53C92">
      <w:pPr>
        <w:numPr>
          <w:ilvl w:val="0"/>
          <w:numId w:val="2"/>
        </w:numPr>
        <w:shd w:val="clear" w:color="auto" w:fill="FFFFFF"/>
        <w:spacing w:before="100" w:beforeAutospacing="1" w:after="0" w:line="240" w:lineRule="auto"/>
        <w:rPr>
          <w:rFonts w:ascii="Vani" w:eastAsia="Times New Roman" w:hAnsi="Vani" w:cs="Vani"/>
          <w:color w:val="000000"/>
          <w:sz w:val="17"/>
          <w:szCs w:val="17"/>
        </w:rPr>
      </w:pPr>
      <w:r w:rsidRPr="00777572">
        <w:rPr>
          <w:rFonts w:ascii="Vani" w:eastAsia="Times New Roman" w:hAnsi="Vani" w:cs="Vani"/>
          <w:color w:val="000000"/>
          <w:sz w:val="20"/>
          <w:szCs w:val="20"/>
        </w:rPr>
        <w:t xml:space="preserve">Förderung von </w:t>
      </w:r>
      <w:proofErr w:type="spellStart"/>
      <w:r w:rsidRPr="00777572">
        <w:rPr>
          <w:rFonts w:ascii="Vani" w:eastAsia="Times New Roman" w:hAnsi="Vani" w:cs="Vani"/>
          <w:color w:val="000000"/>
          <w:sz w:val="20"/>
          <w:szCs w:val="20"/>
        </w:rPr>
        <w:t>vereins</w:t>
      </w:r>
      <w:proofErr w:type="spellEnd"/>
      <w:r w:rsidRPr="00777572">
        <w:rPr>
          <w:rFonts w:ascii="Vani" w:eastAsia="Times New Roman" w:hAnsi="Vani" w:cs="Vani"/>
          <w:color w:val="000000"/>
          <w:sz w:val="20"/>
          <w:szCs w:val="20"/>
        </w:rPr>
        <w:t>- und hofübergreifenden Kontakten</w:t>
      </w:r>
    </w:p>
    <w:p w:rsidR="00777572" w:rsidRPr="004270DE" w:rsidRDefault="00777572" w:rsidP="00C53C92">
      <w:pPr>
        <w:numPr>
          <w:ilvl w:val="0"/>
          <w:numId w:val="2"/>
        </w:numPr>
        <w:shd w:val="clear" w:color="auto" w:fill="FFFFFF"/>
        <w:spacing w:before="100" w:beforeAutospacing="1" w:after="0" w:line="240" w:lineRule="auto"/>
        <w:rPr>
          <w:rFonts w:ascii="Vani" w:eastAsia="Times New Roman" w:hAnsi="Vani" w:cs="Vani"/>
          <w:color w:val="000000"/>
          <w:sz w:val="17"/>
          <w:szCs w:val="17"/>
        </w:rPr>
      </w:pPr>
      <w:r w:rsidRPr="00777572">
        <w:rPr>
          <w:rFonts w:ascii="Vani" w:eastAsia="Times New Roman" w:hAnsi="Vani" w:cs="Vani"/>
          <w:color w:val="000000"/>
          <w:sz w:val="20"/>
          <w:szCs w:val="20"/>
        </w:rPr>
        <w:t xml:space="preserve">Heranbilden einer Generation von Pferdemenschen mit gutem </w:t>
      </w:r>
      <w:proofErr w:type="spellStart"/>
      <w:r w:rsidRPr="00777572">
        <w:rPr>
          <w:rFonts w:ascii="Vani" w:eastAsia="Times New Roman" w:hAnsi="Vani" w:cs="Vani"/>
          <w:color w:val="000000"/>
          <w:sz w:val="20"/>
          <w:szCs w:val="20"/>
        </w:rPr>
        <w:t>Horsemanship</w:t>
      </w:r>
      <w:proofErr w:type="spellEnd"/>
      <w:r w:rsidRPr="00777572">
        <w:rPr>
          <w:rFonts w:ascii="Vani" w:eastAsia="Times New Roman" w:hAnsi="Vani" w:cs="Vani"/>
          <w:color w:val="000000"/>
          <w:sz w:val="20"/>
          <w:szCs w:val="20"/>
        </w:rPr>
        <w:t>, breit angelegtem Wissen und offenem Denken</w:t>
      </w:r>
    </w:p>
    <w:p w:rsidR="004270DE" w:rsidRPr="00777572" w:rsidRDefault="004270DE" w:rsidP="00C53C92">
      <w:pPr>
        <w:numPr>
          <w:ilvl w:val="0"/>
          <w:numId w:val="2"/>
        </w:numPr>
        <w:shd w:val="clear" w:color="auto" w:fill="FFFFFF"/>
        <w:spacing w:before="100" w:beforeAutospacing="1" w:after="0" w:line="240" w:lineRule="auto"/>
        <w:rPr>
          <w:rFonts w:ascii="Vani" w:eastAsia="Times New Roman" w:hAnsi="Vani" w:cs="Vani"/>
          <w:color w:val="000000"/>
          <w:sz w:val="17"/>
          <w:szCs w:val="17"/>
        </w:rPr>
      </w:pPr>
      <w:r>
        <w:rPr>
          <w:rFonts w:ascii="Vani" w:eastAsia="Times New Roman" w:hAnsi="Vani" w:cs="Vani"/>
          <w:color w:val="000000"/>
          <w:sz w:val="20"/>
          <w:szCs w:val="20"/>
        </w:rPr>
        <w:t>Förderung von sozialen Kompetenzen und Teamfähigkeit</w:t>
      </w:r>
    </w:p>
    <w:p w:rsidR="00FE4DE1" w:rsidRPr="00C53C92" w:rsidRDefault="00B12423" w:rsidP="00C53C92">
      <w:pPr>
        <w:shd w:val="clear" w:color="auto" w:fill="FFFFFF"/>
        <w:spacing w:before="100" w:beforeAutospacing="1" w:after="0" w:line="240" w:lineRule="auto"/>
        <w:rPr>
          <w:rFonts w:ascii="Vani" w:hAnsi="Vani" w:cs="Vani"/>
          <w:color w:val="000000"/>
          <w:sz w:val="24"/>
          <w:szCs w:val="24"/>
          <w:u w:val="single"/>
          <w:shd w:val="clear" w:color="auto" w:fill="FFFFFF"/>
        </w:rPr>
      </w:pPr>
      <w:r w:rsidRPr="00C53C92">
        <w:rPr>
          <w:rFonts w:ascii="Vani" w:hAnsi="Vani" w:cs="Vani"/>
          <w:color w:val="000000"/>
          <w:sz w:val="24"/>
          <w:szCs w:val="24"/>
          <w:u w:val="single"/>
          <w:shd w:val="clear" w:color="auto" w:fill="FFFFFF"/>
        </w:rPr>
        <w:t>Leistungs</w:t>
      </w:r>
      <w:r w:rsidR="009C2309" w:rsidRPr="00C53C92">
        <w:rPr>
          <w:rFonts w:ascii="Vani" w:hAnsi="Vani" w:cs="Vani"/>
          <w:color w:val="000000"/>
          <w:sz w:val="24"/>
          <w:szCs w:val="24"/>
          <w:u w:val="single"/>
          <w:shd w:val="clear" w:color="auto" w:fill="FFFFFF"/>
        </w:rPr>
        <w:t>kader:</w:t>
      </w:r>
    </w:p>
    <w:p w:rsidR="00C53C92" w:rsidRDefault="00C53C92" w:rsidP="00C53C92">
      <w:pPr>
        <w:shd w:val="clear" w:color="auto" w:fill="FFFFFF"/>
        <w:spacing w:after="0" w:line="240" w:lineRule="auto"/>
        <w:rPr>
          <w:rFonts w:ascii="Vani" w:hAnsi="Vani" w:cs="Vani"/>
          <w:color w:val="000000"/>
          <w:sz w:val="20"/>
          <w:szCs w:val="20"/>
          <w:shd w:val="clear" w:color="auto" w:fill="FFFFFF"/>
        </w:rPr>
      </w:pPr>
    </w:p>
    <w:p w:rsidR="00777572" w:rsidRDefault="005E1893"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Jährlich werden bis zu 15 </w:t>
      </w:r>
      <w:r w:rsidR="00777572" w:rsidRPr="00FE4DE1">
        <w:rPr>
          <w:rFonts w:ascii="Vani" w:hAnsi="Vani" w:cs="Vani"/>
          <w:color w:val="000000"/>
          <w:sz w:val="20"/>
          <w:szCs w:val="20"/>
          <w:shd w:val="clear" w:color="auto" w:fill="FFFFFF"/>
        </w:rPr>
        <w:t xml:space="preserve"> Kinder und Jugendliche zwischen zehn und 21 Jahren, die Mitglied eines Ortsvereins des IPZV Rheinland</w:t>
      </w:r>
      <w:r w:rsidR="00743AD9">
        <w:rPr>
          <w:rFonts w:ascii="Vani" w:hAnsi="Vani" w:cs="Vani"/>
          <w:color w:val="000000"/>
          <w:sz w:val="20"/>
          <w:szCs w:val="20"/>
          <w:shd w:val="clear" w:color="auto" w:fill="FFFFFF"/>
        </w:rPr>
        <w:t>-P</w:t>
      </w:r>
      <w:r w:rsidR="00777572" w:rsidRPr="00FE4DE1">
        <w:rPr>
          <w:rFonts w:ascii="Vani" w:hAnsi="Vani" w:cs="Vani"/>
          <w:color w:val="000000"/>
          <w:sz w:val="20"/>
          <w:szCs w:val="20"/>
          <w:shd w:val="clear" w:color="auto" w:fill="FFFFFF"/>
        </w:rPr>
        <w:t>falz – Saar</w:t>
      </w:r>
      <w:r w:rsidR="00743AD9">
        <w:rPr>
          <w:rFonts w:ascii="Vani" w:hAnsi="Vani" w:cs="Vani"/>
          <w:color w:val="000000"/>
          <w:sz w:val="20"/>
          <w:szCs w:val="20"/>
          <w:shd w:val="clear" w:color="auto" w:fill="FFFFFF"/>
        </w:rPr>
        <w:t>land</w:t>
      </w:r>
      <w:r w:rsidR="00777572" w:rsidRPr="00FE4DE1">
        <w:rPr>
          <w:rFonts w:ascii="Vani" w:hAnsi="Vani" w:cs="Vani"/>
          <w:color w:val="000000"/>
          <w:sz w:val="20"/>
          <w:szCs w:val="20"/>
          <w:shd w:val="clear" w:color="auto" w:fill="FFFFFF"/>
        </w:rPr>
        <w:t xml:space="preserve"> sind, </w:t>
      </w:r>
      <w:r w:rsidR="004270DE">
        <w:rPr>
          <w:rFonts w:ascii="Vani" w:hAnsi="Vani" w:cs="Vani"/>
          <w:color w:val="000000"/>
          <w:sz w:val="20"/>
          <w:szCs w:val="20"/>
          <w:shd w:val="clear" w:color="auto" w:fill="FFFFFF"/>
        </w:rPr>
        <w:t>in den Leistungskader</w:t>
      </w:r>
      <w:r w:rsidR="009C2309">
        <w:rPr>
          <w:rFonts w:ascii="Vani" w:hAnsi="Vani" w:cs="Vani"/>
          <w:color w:val="000000"/>
          <w:sz w:val="20"/>
          <w:szCs w:val="20"/>
          <w:shd w:val="clear" w:color="auto" w:fill="FFFFFF"/>
        </w:rPr>
        <w:t>/Förderkader</w:t>
      </w:r>
      <w:r w:rsidR="00777572" w:rsidRPr="00FE4DE1">
        <w:rPr>
          <w:rFonts w:ascii="Vani" w:hAnsi="Vani" w:cs="Vani"/>
          <w:color w:val="000000"/>
          <w:sz w:val="20"/>
          <w:szCs w:val="20"/>
          <w:shd w:val="clear" w:color="auto" w:fill="FFFFFF"/>
        </w:rPr>
        <w:t xml:space="preserve"> berufe</w:t>
      </w:r>
      <w:r w:rsidR="00FE4DE1">
        <w:rPr>
          <w:rFonts w:ascii="Vani" w:hAnsi="Vani" w:cs="Vani"/>
          <w:color w:val="000000"/>
          <w:sz w:val="20"/>
          <w:szCs w:val="20"/>
          <w:shd w:val="clear" w:color="auto" w:fill="FFFFFF"/>
        </w:rPr>
        <w:t xml:space="preserve">n. </w:t>
      </w:r>
    </w:p>
    <w:p w:rsidR="00604FDE" w:rsidRPr="00604FDE" w:rsidRDefault="00604FDE" w:rsidP="00C53C92">
      <w:pPr>
        <w:pStyle w:val="stil11"/>
        <w:spacing w:before="169" w:beforeAutospacing="0" w:after="0" w:afterAutospacing="0"/>
        <w:rPr>
          <w:rFonts w:ascii="Vani" w:hAnsi="Vani" w:cs="Vani"/>
          <w:color w:val="000000"/>
          <w:sz w:val="20"/>
          <w:szCs w:val="20"/>
          <w:shd w:val="clear" w:color="auto" w:fill="FFFFFF"/>
        </w:rPr>
      </w:pPr>
      <w:r w:rsidRPr="00604FDE">
        <w:rPr>
          <w:rFonts w:ascii="Vani" w:hAnsi="Vani" w:cs="Vani"/>
          <w:color w:val="22231F"/>
          <w:sz w:val="20"/>
          <w:szCs w:val="20"/>
        </w:rPr>
        <w:t xml:space="preserve">Jedes Reiter/Pferd-Paar </w:t>
      </w:r>
      <w:r w:rsidR="00ED3CCD">
        <w:rPr>
          <w:rFonts w:ascii="Vani" w:hAnsi="Vani" w:cs="Vani"/>
          <w:color w:val="22231F"/>
          <w:sz w:val="20"/>
          <w:szCs w:val="20"/>
        </w:rPr>
        <w:t xml:space="preserve">des Leistungskaders </w:t>
      </w:r>
      <w:r w:rsidRPr="00604FDE">
        <w:rPr>
          <w:rFonts w:ascii="Vani" w:hAnsi="Vani" w:cs="Vani"/>
          <w:color w:val="22231F"/>
          <w:sz w:val="20"/>
          <w:szCs w:val="20"/>
        </w:rPr>
        <w:t xml:space="preserve">muss auf deutschen Turnieren die Kader-Qualifikationspunktzahl erreichen. </w:t>
      </w:r>
    </w:p>
    <w:p w:rsidR="004270DE" w:rsidRDefault="004270DE" w:rsidP="00C53C92">
      <w:pPr>
        <w:shd w:val="clear" w:color="auto" w:fill="FFFFFF"/>
        <w:spacing w:after="0" w:line="240" w:lineRule="auto"/>
        <w:rPr>
          <w:rFonts w:ascii="Vani" w:hAnsi="Vani" w:cs="Vani"/>
          <w:color w:val="000000"/>
          <w:sz w:val="20"/>
          <w:szCs w:val="20"/>
          <w:shd w:val="clear" w:color="auto" w:fill="FFFFFF"/>
        </w:rPr>
      </w:pPr>
      <w:r w:rsidRPr="004270DE">
        <w:rPr>
          <w:rFonts w:ascii="Vani" w:hAnsi="Vani" w:cs="Vani"/>
          <w:color w:val="000000"/>
          <w:sz w:val="20"/>
          <w:szCs w:val="20"/>
          <w:shd w:val="clear" w:color="auto" w:fill="FFFFFF"/>
        </w:rPr>
        <w:t xml:space="preserve">Grundsätzlich kann eine Aufnahme in den Leistungskader nur durch das erfolgreiche Reiten von schweren Prüfungen </w:t>
      </w:r>
      <w:r w:rsidR="00D86A7E">
        <w:rPr>
          <w:rFonts w:ascii="Vani" w:hAnsi="Vani" w:cs="Vani"/>
          <w:color w:val="000000"/>
          <w:sz w:val="20"/>
          <w:szCs w:val="20"/>
          <w:shd w:val="clear" w:color="auto" w:fill="FFFFFF"/>
        </w:rPr>
        <w:t xml:space="preserve">und Passdisziplinen </w:t>
      </w:r>
      <w:r w:rsidR="007C4CCE">
        <w:rPr>
          <w:rFonts w:ascii="Vani" w:hAnsi="Vani" w:cs="Vani"/>
          <w:color w:val="000000"/>
          <w:sz w:val="20"/>
          <w:szCs w:val="20"/>
          <w:shd w:val="clear" w:color="auto" w:fill="FFFFFF"/>
        </w:rPr>
        <w:t xml:space="preserve">erfolgen. (Ausgenommen Kinderklasse KL und KM) </w:t>
      </w:r>
    </w:p>
    <w:p w:rsidR="00A87201" w:rsidRPr="004270DE" w:rsidRDefault="00A87201" w:rsidP="00C53C92">
      <w:pPr>
        <w:shd w:val="clear" w:color="auto" w:fill="FFFFFF"/>
        <w:spacing w:after="0" w:line="240" w:lineRule="auto"/>
        <w:rPr>
          <w:rFonts w:ascii="Vani" w:hAnsi="Vani" w:cs="Vani"/>
          <w:color w:val="FF0000"/>
          <w:sz w:val="20"/>
          <w:szCs w:val="20"/>
          <w:shd w:val="clear" w:color="auto" w:fill="FFFFFF"/>
        </w:rPr>
      </w:pPr>
      <w:r>
        <w:rPr>
          <w:rFonts w:ascii="Vani" w:hAnsi="Vani" w:cs="Vani"/>
          <w:color w:val="000000"/>
          <w:sz w:val="20"/>
          <w:szCs w:val="20"/>
          <w:shd w:val="clear" w:color="auto" w:fill="FFFFFF"/>
        </w:rPr>
        <w:t>Kennzeichen der Zugehörigkeit zum Leistungskader ist das einheitliche Turnierjacke</w:t>
      </w:r>
      <w:r w:rsidR="00091090">
        <w:rPr>
          <w:rFonts w:ascii="Vani" w:hAnsi="Vani" w:cs="Vani"/>
          <w:color w:val="000000"/>
          <w:sz w:val="20"/>
          <w:szCs w:val="20"/>
          <w:shd w:val="clear" w:color="auto" w:fill="FFFFFF"/>
        </w:rPr>
        <w:t>t</w:t>
      </w:r>
      <w:r>
        <w:rPr>
          <w:rFonts w:ascii="Vani" w:hAnsi="Vani" w:cs="Vani"/>
          <w:color w:val="000000"/>
          <w:sz w:val="20"/>
          <w:szCs w:val="20"/>
          <w:shd w:val="clear" w:color="auto" w:fill="FFFFFF"/>
        </w:rPr>
        <w:t>t mit Kaderemblem. Dieses wird vom Landesverband gestellt und muss bei Ausscheiden aus dem Leistun</w:t>
      </w:r>
      <w:r w:rsidR="007C4CCE">
        <w:rPr>
          <w:rFonts w:ascii="Vani" w:hAnsi="Vani" w:cs="Vani"/>
          <w:color w:val="000000"/>
          <w:sz w:val="20"/>
          <w:szCs w:val="20"/>
          <w:shd w:val="clear" w:color="auto" w:fill="FFFFFF"/>
        </w:rPr>
        <w:t>gskader wieder an das Kadermanag</w:t>
      </w:r>
      <w:r w:rsidR="00EA08BF">
        <w:rPr>
          <w:rFonts w:ascii="Vani" w:hAnsi="Vani" w:cs="Vani"/>
          <w:color w:val="000000"/>
          <w:sz w:val="20"/>
          <w:szCs w:val="20"/>
          <w:shd w:val="clear" w:color="auto" w:fill="FFFFFF"/>
        </w:rPr>
        <w:t>e</w:t>
      </w:r>
      <w:r w:rsidR="007C4CCE">
        <w:rPr>
          <w:rFonts w:ascii="Vani" w:hAnsi="Vani" w:cs="Vani"/>
          <w:color w:val="000000"/>
          <w:sz w:val="20"/>
          <w:szCs w:val="20"/>
          <w:shd w:val="clear" w:color="auto" w:fill="FFFFFF"/>
        </w:rPr>
        <w:t>ment</w:t>
      </w:r>
      <w:r>
        <w:rPr>
          <w:rFonts w:ascii="Vani" w:hAnsi="Vani" w:cs="Vani"/>
          <w:color w:val="000000"/>
          <w:sz w:val="20"/>
          <w:szCs w:val="20"/>
          <w:shd w:val="clear" w:color="auto" w:fill="FFFFFF"/>
        </w:rPr>
        <w:t xml:space="preserve"> zurückgegeben werden. </w:t>
      </w:r>
    </w:p>
    <w:p w:rsidR="00D86A7E" w:rsidRDefault="00D86A7E" w:rsidP="00C53C92">
      <w:pPr>
        <w:shd w:val="clear" w:color="auto" w:fill="FFFFFF"/>
        <w:spacing w:after="0" w:line="240" w:lineRule="auto"/>
        <w:rPr>
          <w:rFonts w:ascii="Vani" w:hAnsi="Vani" w:cs="Vani"/>
          <w:color w:val="000000"/>
          <w:sz w:val="20"/>
          <w:szCs w:val="20"/>
          <w:shd w:val="clear" w:color="auto" w:fill="FFFFFF"/>
        </w:rPr>
      </w:pPr>
    </w:p>
    <w:p w:rsidR="009C2309" w:rsidRPr="00C53C92" w:rsidRDefault="009C2309" w:rsidP="00C53C92">
      <w:pPr>
        <w:spacing w:after="0" w:line="240" w:lineRule="auto"/>
        <w:rPr>
          <w:rFonts w:ascii="Vani" w:hAnsi="Vani" w:cs="Vani"/>
          <w:sz w:val="24"/>
          <w:szCs w:val="24"/>
          <w:u w:val="single"/>
        </w:rPr>
      </w:pPr>
      <w:r w:rsidRPr="00C53C92">
        <w:rPr>
          <w:rFonts w:ascii="Vani" w:hAnsi="Vani" w:cs="Vani"/>
          <w:sz w:val="24"/>
          <w:szCs w:val="24"/>
          <w:u w:val="single"/>
        </w:rPr>
        <w:t>Förderkader:</w:t>
      </w:r>
    </w:p>
    <w:p w:rsidR="00B12423" w:rsidRDefault="00B12423" w:rsidP="00C53C92">
      <w:pPr>
        <w:shd w:val="clear" w:color="auto" w:fill="FFFFFF"/>
        <w:spacing w:after="0" w:line="240" w:lineRule="auto"/>
        <w:rPr>
          <w:rFonts w:ascii="Vani" w:hAnsi="Vani" w:cs="Vani"/>
          <w:color w:val="000000"/>
          <w:sz w:val="20"/>
          <w:szCs w:val="20"/>
          <w:shd w:val="clear" w:color="auto" w:fill="FFFFFF"/>
        </w:rPr>
      </w:pPr>
    </w:p>
    <w:p w:rsidR="009C2309" w:rsidRDefault="009C2309" w:rsidP="00C53C92">
      <w:pPr>
        <w:shd w:val="clear" w:color="auto" w:fill="FFFFFF"/>
        <w:spacing w:after="0" w:line="240" w:lineRule="auto"/>
        <w:rPr>
          <w:rFonts w:ascii="Vani" w:hAnsi="Vani" w:cs="Vani"/>
          <w:color w:val="000000"/>
          <w:sz w:val="20"/>
          <w:szCs w:val="20"/>
          <w:shd w:val="clear" w:color="auto" w:fill="FFFFFF"/>
        </w:rPr>
      </w:pPr>
      <w:r w:rsidRPr="004270DE">
        <w:rPr>
          <w:rFonts w:ascii="Vani" w:hAnsi="Vani" w:cs="Vani"/>
          <w:color w:val="000000"/>
          <w:sz w:val="20"/>
          <w:szCs w:val="20"/>
          <w:shd w:val="clear" w:color="auto" w:fill="FFFFFF"/>
        </w:rPr>
        <w:t>Der Förderkader nimmt Reiterinnen und Reiter auf, die erfolgreich leichte Prüfungen geritten sind. Auch begabte Reiter, die die Qualifikationsnoten</w:t>
      </w:r>
      <w:r w:rsidR="00B12423">
        <w:rPr>
          <w:rFonts w:ascii="Vani" w:hAnsi="Vani" w:cs="Vani"/>
          <w:color w:val="000000"/>
          <w:sz w:val="20"/>
          <w:szCs w:val="20"/>
          <w:shd w:val="clear" w:color="auto" w:fill="FFFFFF"/>
        </w:rPr>
        <w:t xml:space="preserve"> in den schweren Prüfungen</w:t>
      </w:r>
      <w:r w:rsidRPr="004270DE">
        <w:rPr>
          <w:rFonts w:ascii="Vani" w:hAnsi="Vani" w:cs="Vani"/>
          <w:color w:val="000000"/>
          <w:sz w:val="20"/>
          <w:szCs w:val="20"/>
          <w:shd w:val="clear" w:color="auto" w:fill="FFFFFF"/>
        </w:rPr>
        <w:t xml:space="preserve"> noch nicht erreicht haben, und Leistungskadermitglieder, die in der abgelaufenen Saison die Qualifikation nicht bestätigen konnten, werden im Förderkader trainiert. </w:t>
      </w:r>
    </w:p>
    <w:p w:rsidR="00BA6498" w:rsidRDefault="009C2309" w:rsidP="00C53C92">
      <w:pPr>
        <w:shd w:val="clear" w:color="auto" w:fill="FFFFFF"/>
        <w:spacing w:after="0" w:line="240" w:lineRule="auto"/>
        <w:rPr>
          <w:rFonts w:ascii="Vani" w:hAnsi="Vani" w:cs="Vani"/>
          <w:color w:val="FF0000"/>
          <w:sz w:val="20"/>
          <w:szCs w:val="20"/>
          <w:shd w:val="clear" w:color="auto" w:fill="FFFFFF"/>
        </w:rPr>
      </w:pPr>
      <w:r>
        <w:rPr>
          <w:rFonts w:ascii="Vani" w:hAnsi="Vani" w:cs="Vani"/>
          <w:color w:val="000000"/>
          <w:sz w:val="20"/>
          <w:szCs w:val="20"/>
          <w:shd w:val="clear" w:color="auto" w:fill="FFFFFF"/>
        </w:rPr>
        <w:t>Auch g</w:t>
      </w:r>
      <w:r w:rsidRPr="00C83357">
        <w:rPr>
          <w:rFonts w:ascii="Vani" w:hAnsi="Vani" w:cs="Vani"/>
          <w:color w:val="000000"/>
          <w:sz w:val="20"/>
          <w:szCs w:val="20"/>
          <w:shd w:val="clear" w:color="auto" w:fill="FFFFFF"/>
        </w:rPr>
        <w:t xml:space="preserve">ute Entwicklungsperspektiven und auffallend schönes Reiten können ausschlaggebend für eine Berufung in den Förderkader sein. Dieser steht </w:t>
      </w:r>
      <w:r w:rsidR="00B12423">
        <w:rPr>
          <w:rFonts w:ascii="Vani" w:hAnsi="Vani" w:cs="Vani"/>
          <w:color w:val="000000"/>
          <w:sz w:val="20"/>
          <w:szCs w:val="20"/>
          <w:shd w:val="clear" w:color="auto" w:fill="FFFFFF"/>
        </w:rPr>
        <w:t xml:space="preserve">auch </w:t>
      </w:r>
      <w:r w:rsidRPr="00C83357">
        <w:rPr>
          <w:rFonts w:ascii="Vani" w:hAnsi="Vani" w:cs="Vani"/>
          <w:color w:val="000000"/>
          <w:sz w:val="20"/>
          <w:szCs w:val="20"/>
          <w:shd w:val="clear" w:color="auto" w:fill="FFFFFF"/>
        </w:rPr>
        <w:t xml:space="preserve">engagierten, talentierten Jugendlichen zur Verfügung, denen evtl. das Pferdematerial fehlt, um die reguläre Qualifikation zu schaffen. </w:t>
      </w:r>
    </w:p>
    <w:p w:rsidR="009C2309" w:rsidRPr="004270DE" w:rsidRDefault="009C2309" w:rsidP="00C53C92">
      <w:pPr>
        <w:shd w:val="clear" w:color="auto" w:fill="FFFFFF"/>
        <w:spacing w:after="0" w:line="240" w:lineRule="auto"/>
        <w:rPr>
          <w:rStyle w:val="apple-converted-space"/>
          <w:rFonts w:ascii="Vani" w:hAnsi="Vani" w:cs="Vani"/>
          <w:color w:val="000000"/>
          <w:sz w:val="20"/>
          <w:szCs w:val="20"/>
          <w:shd w:val="clear" w:color="auto" w:fill="FFFFFF"/>
        </w:rPr>
      </w:pPr>
      <w:r>
        <w:rPr>
          <w:rStyle w:val="apple-converted-space"/>
          <w:rFonts w:ascii="Vani" w:hAnsi="Vani" w:cs="Vani"/>
          <w:color w:val="000000"/>
          <w:sz w:val="20"/>
          <w:szCs w:val="20"/>
          <w:shd w:val="clear" w:color="auto" w:fill="FFFFFF"/>
        </w:rPr>
        <w:t>Für die Mitglieder des Förderkaders gelten dieselben Rechte und Pflichten, wie für den Leistungskader.</w:t>
      </w:r>
    </w:p>
    <w:p w:rsidR="009C2309" w:rsidRDefault="009C2309" w:rsidP="00C53C92">
      <w:pPr>
        <w:shd w:val="clear" w:color="auto" w:fill="FFFFFF"/>
        <w:spacing w:after="0" w:line="240" w:lineRule="auto"/>
        <w:rPr>
          <w:rFonts w:ascii="Vani" w:hAnsi="Vani" w:cs="Vani"/>
          <w:color w:val="000000"/>
          <w:sz w:val="20"/>
          <w:szCs w:val="20"/>
          <w:shd w:val="clear" w:color="auto" w:fill="FFFFFF"/>
        </w:rPr>
      </w:pPr>
    </w:p>
    <w:p w:rsidR="000054CE" w:rsidRDefault="000054CE" w:rsidP="000054CE">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Bei der Delegiertenversammlung des Landesverbandes wird die jährliche Zusammensetzung des Leistungs-/ Förderkaders (Pferd/Reiterkombinationen) bekannt gegeben. </w:t>
      </w:r>
    </w:p>
    <w:p w:rsidR="00B12423" w:rsidRDefault="00B12423" w:rsidP="00C53C92">
      <w:pPr>
        <w:shd w:val="clear" w:color="auto" w:fill="FFFFFF"/>
        <w:spacing w:after="0" w:line="240" w:lineRule="auto"/>
        <w:rPr>
          <w:rFonts w:ascii="Vani" w:hAnsi="Vani" w:cs="Vani"/>
          <w:color w:val="000000"/>
          <w:sz w:val="20"/>
          <w:szCs w:val="20"/>
          <w:shd w:val="clear" w:color="auto" w:fill="FFFFFF"/>
        </w:rPr>
      </w:pPr>
    </w:p>
    <w:p w:rsidR="00C53C92" w:rsidRDefault="00C53C92" w:rsidP="00C53C92">
      <w:pPr>
        <w:shd w:val="clear" w:color="auto" w:fill="FFFFFF"/>
        <w:spacing w:after="0" w:line="240" w:lineRule="auto"/>
        <w:rPr>
          <w:rFonts w:ascii="Vani" w:hAnsi="Vani" w:cs="Vani"/>
          <w:color w:val="000000"/>
          <w:sz w:val="24"/>
          <w:szCs w:val="24"/>
          <w:u w:val="single"/>
          <w:shd w:val="clear" w:color="auto" w:fill="FFFFFF"/>
        </w:rPr>
      </w:pPr>
    </w:p>
    <w:p w:rsidR="00D86A7E" w:rsidRPr="00C53C92" w:rsidRDefault="009C2309" w:rsidP="00C53C92">
      <w:pPr>
        <w:shd w:val="clear" w:color="auto" w:fill="FFFFFF"/>
        <w:spacing w:after="0" w:line="240" w:lineRule="auto"/>
        <w:rPr>
          <w:rFonts w:ascii="Vani" w:hAnsi="Vani" w:cs="Vani"/>
          <w:color w:val="000000"/>
          <w:sz w:val="24"/>
          <w:szCs w:val="24"/>
          <w:u w:val="single"/>
          <w:shd w:val="clear" w:color="auto" w:fill="FFFFFF"/>
        </w:rPr>
      </w:pPr>
      <w:r w:rsidRPr="00C53C92">
        <w:rPr>
          <w:rFonts w:ascii="Vani" w:hAnsi="Vani" w:cs="Vani"/>
          <w:color w:val="000000"/>
          <w:sz w:val="24"/>
          <w:szCs w:val="24"/>
          <w:u w:val="single"/>
          <w:shd w:val="clear" w:color="auto" w:fill="FFFFFF"/>
        </w:rPr>
        <w:t xml:space="preserve">Berufung/Ausscheiden </w:t>
      </w:r>
      <w:r w:rsidR="00D86A7E" w:rsidRPr="00C53C92">
        <w:rPr>
          <w:rFonts w:ascii="Vani" w:hAnsi="Vani" w:cs="Vani"/>
          <w:color w:val="000000"/>
          <w:sz w:val="24"/>
          <w:szCs w:val="24"/>
          <w:u w:val="single"/>
          <w:shd w:val="clear" w:color="auto" w:fill="FFFFFF"/>
        </w:rPr>
        <w:t>in</w:t>
      </w:r>
      <w:r w:rsidRPr="00C53C92">
        <w:rPr>
          <w:rFonts w:ascii="Vani" w:hAnsi="Vani" w:cs="Vani"/>
          <w:color w:val="000000"/>
          <w:sz w:val="24"/>
          <w:szCs w:val="24"/>
          <w:u w:val="single"/>
          <w:shd w:val="clear" w:color="auto" w:fill="FFFFFF"/>
        </w:rPr>
        <w:t>/ aus</w:t>
      </w:r>
      <w:r w:rsidR="00B12423" w:rsidRPr="00C53C92">
        <w:rPr>
          <w:rFonts w:ascii="Vani" w:hAnsi="Vani" w:cs="Vani"/>
          <w:color w:val="000000"/>
          <w:sz w:val="24"/>
          <w:szCs w:val="24"/>
          <w:u w:val="single"/>
          <w:shd w:val="clear" w:color="auto" w:fill="FFFFFF"/>
        </w:rPr>
        <w:t xml:space="preserve"> Leistungs-/Förderkader:</w:t>
      </w:r>
      <w:r w:rsidR="00D86A7E" w:rsidRPr="00C53C92">
        <w:rPr>
          <w:rFonts w:ascii="Vani" w:hAnsi="Vani" w:cs="Vani"/>
          <w:color w:val="000000"/>
          <w:sz w:val="24"/>
          <w:szCs w:val="24"/>
          <w:u w:val="single"/>
          <w:shd w:val="clear" w:color="auto" w:fill="FFFFFF"/>
        </w:rPr>
        <w:t xml:space="preserve"> </w:t>
      </w:r>
    </w:p>
    <w:p w:rsidR="00C53C92" w:rsidRPr="00C53C92" w:rsidRDefault="00C53C92" w:rsidP="00C53C92">
      <w:pPr>
        <w:shd w:val="clear" w:color="auto" w:fill="FFFFFF"/>
        <w:spacing w:after="0" w:line="240" w:lineRule="auto"/>
        <w:rPr>
          <w:rFonts w:ascii="Vani" w:hAnsi="Vani" w:cs="Vani"/>
          <w:color w:val="000000"/>
          <w:sz w:val="20"/>
          <w:szCs w:val="20"/>
          <w:shd w:val="clear" w:color="auto" w:fill="FFFFFF"/>
        </w:rPr>
      </w:pPr>
    </w:p>
    <w:p w:rsidR="00ED3CCD" w:rsidRDefault="00ED3CCD"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Die Berufung erfolgt aufgrund sehr guter Turnierleistungen oder der Leistungen anlässlich der Kadersichtung. </w:t>
      </w:r>
    </w:p>
    <w:p w:rsidR="00ED3CCD" w:rsidRDefault="00ED3CCD"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Qualifikationskriterien werden jäh</w:t>
      </w:r>
      <w:r w:rsidR="000054CE">
        <w:rPr>
          <w:rFonts w:ascii="Vani" w:hAnsi="Vani" w:cs="Vani"/>
          <w:color w:val="000000"/>
          <w:sz w:val="20"/>
          <w:szCs w:val="20"/>
          <w:shd w:val="clear" w:color="auto" w:fill="FFFFFF"/>
        </w:rPr>
        <w:t xml:space="preserve">rlich durch den </w:t>
      </w:r>
      <w:r>
        <w:rPr>
          <w:rFonts w:ascii="Vani" w:hAnsi="Vani" w:cs="Vani"/>
          <w:color w:val="000000"/>
          <w:sz w:val="20"/>
          <w:szCs w:val="20"/>
          <w:shd w:val="clear" w:color="auto" w:fill="FFFFFF"/>
        </w:rPr>
        <w:t xml:space="preserve">Vorstand </w:t>
      </w:r>
      <w:r w:rsidR="000054CE">
        <w:rPr>
          <w:rFonts w:ascii="Vani" w:hAnsi="Vani" w:cs="Vani"/>
          <w:color w:val="000000"/>
          <w:sz w:val="20"/>
          <w:szCs w:val="20"/>
          <w:shd w:val="clear" w:color="auto" w:fill="FFFFFF"/>
        </w:rPr>
        <w:t xml:space="preserve">des Landesverbandes </w:t>
      </w:r>
      <w:r>
        <w:rPr>
          <w:rFonts w:ascii="Vani" w:hAnsi="Vani" w:cs="Vani"/>
          <w:color w:val="000000"/>
          <w:sz w:val="20"/>
          <w:szCs w:val="20"/>
          <w:shd w:val="clear" w:color="auto" w:fill="FFFFFF"/>
        </w:rPr>
        <w:t xml:space="preserve">bis zum 1.11. eines jeden Jahres für das Folgejahr festgelegt und auf der Website des Jugendkaders veröffentlicht. </w:t>
      </w:r>
    </w:p>
    <w:p w:rsidR="00BA6498" w:rsidRDefault="00ED3CCD"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Sie sollten sich an den Qualifikationskriterien für eine DJIM-Teilnahme orientieren. </w:t>
      </w:r>
    </w:p>
    <w:p w:rsidR="00ED3CCD" w:rsidRDefault="00ED3CCD" w:rsidP="00C53C92">
      <w:pPr>
        <w:shd w:val="clear" w:color="auto" w:fill="FFFFFF"/>
        <w:spacing w:after="0" w:line="240" w:lineRule="auto"/>
        <w:rPr>
          <w:rFonts w:ascii="Vani" w:hAnsi="Vani" w:cs="Vani"/>
          <w:color w:val="000000"/>
          <w:sz w:val="20"/>
          <w:szCs w:val="20"/>
          <w:shd w:val="clear" w:color="auto" w:fill="FFFFFF"/>
        </w:rPr>
      </w:pPr>
    </w:p>
    <w:p w:rsidR="00604FDE" w:rsidRDefault="00D86A7E"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Kadermitglieder werden von den Kaderverantwortlichen (Ka</w:t>
      </w:r>
      <w:r w:rsidR="007C4CCE">
        <w:rPr>
          <w:rFonts w:ascii="Vani" w:hAnsi="Vani" w:cs="Vani"/>
          <w:color w:val="000000"/>
          <w:sz w:val="20"/>
          <w:szCs w:val="20"/>
          <w:shd w:val="clear" w:color="auto" w:fill="FFFFFF"/>
        </w:rPr>
        <w:t>dertrainer, Jugendwart und Kaderm</w:t>
      </w:r>
      <w:r>
        <w:rPr>
          <w:rFonts w:ascii="Vani" w:hAnsi="Vani" w:cs="Vani"/>
          <w:color w:val="000000"/>
          <w:sz w:val="20"/>
          <w:szCs w:val="20"/>
          <w:shd w:val="clear" w:color="auto" w:fill="FFFFFF"/>
        </w:rPr>
        <w:t>anag</w:t>
      </w:r>
      <w:r w:rsidR="00EA08BF">
        <w:rPr>
          <w:rFonts w:ascii="Vani" w:hAnsi="Vani" w:cs="Vani"/>
          <w:color w:val="000000"/>
          <w:sz w:val="20"/>
          <w:szCs w:val="20"/>
          <w:shd w:val="clear" w:color="auto" w:fill="FFFFFF"/>
        </w:rPr>
        <w:t>e</w:t>
      </w:r>
      <w:r>
        <w:rPr>
          <w:rFonts w:ascii="Vani" w:hAnsi="Vani" w:cs="Vani"/>
          <w:color w:val="000000"/>
          <w:sz w:val="20"/>
          <w:szCs w:val="20"/>
          <w:shd w:val="clear" w:color="auto" w:fill="FFFFFF"/>
        </w:rPr>
        <w:t xml:space="preserve">ment) gemeinsam berufen. Junge Reiter </w:t>
      </w:r>
      <w:r w:rsidRPr="00743AD9">
        <w:rPr>
          <w:rFonts w:ascii="Vani" w:hAnsi="Vani" w:cs="Vani"/>
          <w:sz w:val="20"/>
          <w:szCs w:val="20"/>
          <w:shd w:val="clear" w:color="auto" w:fill="FFFFFF"/>
        </w:rPr>
        <w:t>der LK2 können</w:t>
      </w:r>
      <w:r>
        <w:rPr>
          <w:rFonts w:ascii="Vani" w:hAnsi="Vani" w:cs="Vani"/>
          <w:color w:val="000000"/>
          <w:sz w:val="20"/>
          <w:szCs w:val="20"/>
          <w:shd w:val="clear" w:color="auto" w:fill="FFFFFF"/>
        </w:rPr>
        <w:t xml:space="preserve"> direkt von den Kaderverantwortlichen in den Kader berufen werden. </w:t>
      </w:r>
    </w:p>
    <w:p w:rsidR="00EA2CF8" w:rsidRPr="00EA2CF8" w:rsidRDefault="00EA2CF8" w:rsidP="00C53C92">
      <w:pPr>
        <w:shd w:val="clear" w:color="auto" w:fill="FFFFFF"/>
        <w:spacing w:after="0" w:line="240" w:lineRule="auto"/>
        <w:rPr>
          <w:rFonts w:ascii="Vani" w:hAnsi="Vani" w:cs="Vani"/>
          <w:color w:val="000000"/>
          <w:sz w:val="20"/>
          <w:szCs w:val="20"/>
          <w:shd w:val="clear" w:color="auto" w:fill="FFFFFF"/>
        </w:rPr>
      </w:pPr>
    </w:p>
    <w:p w:rsidR="00A01957" w:rsidRDefault="00604FDE"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Eine Berufung durch </w:t>
      </w:r>
      <w:r w:rsidR="009147E0">
        <w:rPr>
          <w:rFonts w:ascii="Vani" w:hAnsi="Vani" w:cs="Vani"/>
          <w:color w:val="000000"/>
          <w:sz w:val="20"/>
          <w:szCs w:val="20"/>
          <w:shd w:val="clear" w:color="auto" w:fill="FFFFFF"/>
        </w:rPr>
        <w:t xml:space="preserve">die gerittene Qualifikation in </w:t>
      </w:r>
      <w:r>
        <w:rPr>
          <w:rFonts w:ascii="Vani" w:hAnsi="Vani" w:cs="Vani"/>
          <w:color w:val="000000"/>
          <w:sz w:val="20"/>
          <w:szCs w:val="20"/>
          <w:shd w:val="clear" w:color="auto" w:fill="FFFFFF"/>
        </w:rPr>
        <w:t xml:space="preserve">den </w:t>
      </w:r>
      <w:proofErr w:type="spellStart"/>
      <w:r>
        <w:rPr>
          <w:rFonts w:ascii="Vani" w:hAnsi="Vani" w:cs="Vani"/>
          <w:color w:val="000000"/>
          <w:sz w:val="20"/>
          <w:szCs w:val="20"/>
          <w:shd w:val="clear" w:color="auto" w:fill="FFFFFF"/>
        </w:rPr>
        <w:t>Leistungs</w:t>
      </w:r>
      <w:proofErr w:type="spellEnd"/>
      <w:r w:rsidR="009147E0">
        <w:rPr>
          <w:rFonts w:ascii="Vani" w:hAnsi="Vani" w:cs="Vani"/>
          <w:color w:val="000000"/>
          <w:sz w:val="20"/>
          <w:szCs w:val="20"/>
          <w:shd w:val="clear" w:color="auto" w:fill="FFFFFF"/>
        </w:rPr>
        <w:t>,- sowie Förder</w:t>
      </w:r>
      <w:r w:rsidR="00906A93">
        <w:rPr>
          <w:rFonts w:ascii="Vani" w:hAnsi="Vani" w:cs="Vani"/>
          <w:color w:val="000000"/>
          <w:sz w:val="20"/>
          <w:szCs w:val="20"/>
          <w:shd w:val="clear" w:color="auto" w:fill="FFFFFF"/>
        </w:rPr>
        <w:t xml:space="preserve">kader </w:t>
      </w:r>
      <w:r>
        <w:rPr>
          <w:rFonts w:ascii="Vani" w:hAnsi="Vani" w:cs="Vani"/>
          <w:color w:val="000000"/>
          <w:sz w:val="20"/>
          <w:szCs w:val="20"/>
          <w:shd w:val="clear" w:color="auto" w:fill="FFFFFF"/>
        </w:rPr>
        <w:t xml:space="preserve">gilt für 2 Jahre. </w:t>
      </w:r>
    </w:p>
    <w:p w:rsidR="009147E0" w:rsidRDefault="009147E0" w:rsidP="00C53C92">
      <w:pPr>
        <w:shd w:val="clear" w:color="auto" w:fill="FFFFFF"/>
        <w:spacing w:after="0" w:line="240" w:lineRule="auto"/>
        <w:rPr>
          <w:rFonts w:ascii="Vani" w:hAnsi="Vani" w:cs="Vani"/>
          <w:color w:val="000000"/>
          <w:sz w:val="20"/>
          <w:szCs w:val="20"/>
          <w:shd w:val="clear" w:color="auto" w:fill="FFFFFF"/>
        </w:rPr>
      </w:pPr>
    </w:p>
    <w:p w:rsidR="00743AD9" w:rsidRDefault="00604FDE" w:rsidP="00C53C92">
      <w:pPr>
        <w:pStyle w:val="stil11"/>
        <w:spacing w:before="0" w:beforeAutospacing="0" w:after="0" w:afterAutospacing="0"/>
        <w:rPr>
          <w:rFonts w:ascii="Vani" w:hAnsi="Vani" w:cs="Vani"/>
          <w:color w:val="22231F"/>
          <w:sz w:val="20"/>
          <w:szCs w:val="20"/>
        </w:rPr>
      </w:pPr>
      <w:r w:rsidRPr="00604FDE">
        <w:rPr>
          <w:rFonts w:ascii="Vani" w:hAnsi="Vani" w:cs="Vani"/>
          <w:color w:val="000000"/>
          <w:sz w:val="20"/>
          <w:szCs w:val="20"/>
          <w:shd w:val="clear" w:color="auto" w:fill="FFFFFF"/>
        </w:rPr>
        <w:t>Die Berufung in den Leistungskader anlässlich der Kadersichtung muss durch gerittene Qualifikationsnoten</w:t>
      </w:r>
      <w:r w:rsidR="009147E0">
        <w:rPr>
          <w:rFonts w:ascii="Vani" w:hAnsi="Vani" w:cs="Vani"/>
          <w:color w:val="000000"/>
          <w:sz w:val="20"/>
          <w:szCs w:val="20"/>
          <w:shd w:val="clear" w:color="auto" w:fill="FFFFFF"/>
        </w:rPr>
        <w:t xml:space="preserve"> im 1. Jahr</w:t>
      </w:r>
      <w:r w:rsidRPr="00604FDE">
        <w:rPr>
          <w:rFonts w:ascii="Vani" w:hAnsi="Vani" w:cs="Vani"/>
          <w:color w:val="000000"/>
          <w:sz w:val="20"/>
          <w:szCs w:val="20"/>
          <w:shd w:val="clear" w:color="auto" w:fill="FFFFFF"/>
        </w:rPr>
        <w:t xml:space="preserve"> bestätigt werden. </w:t>
      </w:r>
      <w:r w:rsidRPr="00604FDE">
        <w:rPr>
          <w:rFonts w:ascii="Vani" w:hAnsi="Vani" w:cs="Vani"/>
          <w:color w:val="22231F"/>
          <w:sz w:val="20"/>
          <w:szCs w:val="20"/>
        </w:rPr>
        <w:t>Für diejenigen, die die Qualifikationspunktzahl am Ende des Jahres nicht erreichen konnten, oder die, die wegen Verletzung oder Krankheit nicht an Turnieren teilnehmen konnten, gibt es im 2. Jahr die Förderung durch den Förderkader</w:t>
      </w:r>
      <w:r w:rsidR="00C83357">
        <w:rPr>
          <w:rFonts w:ascii="Vani" w:hAnsi="Vani" w:cs="Vani"/>
          <w:color w:val="22231F"/>
          <w:sz w:val="20"/>
          <w:szCs w:val="20"/>
        </w:rPr>
        <w:t xml:space="preserve">. </w:t>
      </w:r>
    </w:p>
    <w:p w:rsidR="00743AD9" w:rsidRDefault="00743AD9" w:rsidP="00C53C92">
      <w:pPr>
        <w:pStyle w:val="stil11"/>
        <w:spacing w:before="0" w:beforeAutospacing="0" w:after="0" w:afterAutospacing="0"/>
        <w:rPr>
          <w:rFonts w:ascii="Vani" w:hAnsi="Vani" w:cs="Vani"/>
          <w:color w:val="22231F"/>
          <w:sz w:val="20"/>
          <w:szCs w:val="20"/>
        </w:rPr>
      </w:pPr>
    </w:p>
    <w:p w:rsidR="00743AD9" w:rsidRDefault="00743AD9" w:rsidP="00743AD9">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Berufung</w:t>
      </w:r>
      <w:r w:rsidR="009147E0">
        <w:rPr>
          <w:rFonts w:ascii="Vani" w:hAnsi="Vani" w:cs="Vani"/>
          <w:color w:val="000000"/>
          <w:sz w:val="20"/>
          <w:szCs w:val="20"/>
          <w:shd w:val="clear" w:color="auto" w:fill="FFFFFF"/>
        </w:rPr>
        <w:t xml:space="preserve"> anlässlich der Kadersichtung </w:t>
      </w:r>
      <w:r>
        <w:rPr>
          <w:rFonts w:ascii="Vani" w:hAnsi="Vani" w:cs="Vani"/>
          <w:color w:val="000000"/>
          <w:sz w:val="20"/>
          <w:szCs w:val="20"/>
          <w:shd w:val="clear" w:color="auto" w:fill="FFFFFF"/>
        </w:rPr>
        <w:t xml:space="preserve"> für den Förderkader erfolgt für ein Kalenderjahr.</w:t>
      </w:r>
    </w:p>
    <w:p w:rsidR="00B12423" w:rsidRDefault="00C83357" w:rsidP="00C53C92">
      <w:pPr>
        <w:pStyle w:val="stil11"/>
        <w:spacing w:before="0" w:beforeAutospacing="0" w:after="0" w:afterAutospacing="0"/>
        <w:rPr>
          <w:rFonts w:ascii="Vani" w:hAnsi="Vani" w:cs="Vani"/>
          <w:color w:val="22231F"/>
          <w:sz w:val="20"/>
          <w:szCs w:val="20"/>
        </w:rPr>
      </w:pPr>
      <w:r>
        <w:rPr>
          <w:rFonts w:ascii="Vani" w:hAnsi="Vani" w:cs="Vani"/>
          <w:color w:val="22231F"/>
          <w:sz w:val="20"/>
          <w:szCs w:val="20"/>
        </w:rPr>
        <w:t>Mitglieder des Förderkaders, die die Qualifikationskriterien nicht erfüllen konnten, scheiden nach einem Jahr wieder aus.</w:t>
      </w:r>
    </w:p>
    <w:p w:rsidR="00EA2CF8" w:rsidRDefault="00B12423" w:rsidP="00C53C92">
      <w:pPr>
        <w:pStyle w:val="stil11"/>
        <w:spacing w:before="0" w:beforeAutospacing="0" w:after="0" w:afterAutospacing="0"/>
        <w:rPr>
          <w:rFonts w:ascii="Vani" w:hAnsi="Vani" w:cs="Vani"/>
          <w:color w:val="22231F"/>
          <w:sz w:val="20"/>
          <w:szCs w:val="20"/>
        </w:rPr>
      </w:pPr>
      <w:r>
        <w:rPr>
          <w:rFonts w:ascii="Vani" w:hAnsi="Vani" w:cs="Vani"/>
          <w:color w:val="22231F"/>
          <w:sz w:val="20"/>
          <w:szCs w:val="20"/>
        </w:rPr>
        <w:t>Nach Ausscheiden aus dem Förderkader ist ein unmittelbares erneutes Vorreiten</w:t>
      </w:r>
      <w:r w:rsidR="007C4CCE">
        <w:rPr>
          <w:rFonts w:ascii="Vani" w:hAnsi="Vani" w:cs="Vani"/>
          <w:color w:val="22231F"/>
          <w:sz w:val="20"/>
          <w:szCs w:val="20"/>
        </w:rPr>
        <w:t xml:space="preserve"> bei der Kaders</w:t>
      </w:r>
      <w:r w:rsidR="00743AD9">
        <w:rPr>
          <w:rFonts w:ascii="Vani" w:hAnsi="Vani" w:cs="Vani"/>
          <w:color w:val="22231F"/>
          <w:sz w:val="20"/>
          <w:szCs w:val="20"/>
        </w:rPr>
        <w:t>ichtung</w:t>
      </w:r>
      <w:r>
        <w:rPr>
          <w:rFonts w:ascii="Vani" w:hAnsi="Vani" w:cs="Vani"/>
          <w:color w:val="22231F"/>
          <w:sz w:val="20"/>
          <w:szCs w:val="20"/>
        </w:rPr>
        <w:t xml:space="preserve"> mit dem Kaderpferd des Vorjahres nicht möglich. </w:t>
      </w:r>
    </w:p>
    <w:p w:rsidR="00B12423" w:rsidRPr="00B12423" w:rsidRDefault="00B12423" w:rsidP="00C53C92">
      <w:pPr>
        <w:pStyle w:val="stil11"/>
        <w:spacing w:before="0" w:beforeAutospacing="0" w:after="0" w:afterAutospacing="0"/>
        <w:rPr>
          <w:rFonts w:ascii="Vani" w:hAnsi="Vani" w:cs="Vani"/>
          <w:color w:val="22231F"/>
          <w:sz w:val="20"/>
          <w:szCs w:val="20"/>
        </w:rPr>
      </w:pPr>
    </w:p>
    <w:p w:rsidR="00EA2CF8" w:rsidRPr="00604FDE" w:rsidRDefault="00EA2CF8" w:rsidP="00C53C92">
      <w:pPr>
        <w:shd w:val="clear" w:color="auto" w:fill="FFFFFF"/>
        <w:spacing w:after="0" w:line="240" w:lineRule="auto"/>
        <w:rPr>
          <w:rFonts w:ascii="Vani" w:hAnsi="Vani" w:cs="Vani"/>
          <w:color w:val="000000"/>
          <w:sz w:val="20"/>
          <w:szCs w:val="20"/>
          <w:shd w:val="clear" w:color="auto" w:fill="FFFFFF"/>
        </w:rPr>
      </w:pPr>
      <w:r w:rsidRPr="00604FDE">
        <w:rPr>
          <w:rFonts w:ascii="Vani" w:hAnsi="Vani" w:cs="Vani"/>
          <w:color w:val="000000"/>
          <w:sz w:val="20"/>
          <w:szCs w:val="20"/>
          <w:shd w:val="clear" w:color="auto" w:fill="FFFFFF"/>
        </w:rPr>
        <w:t xml:space="preserve">Die Berufung/Kadervereinbarung erfolgt schriftlich. Vorläufig kann eine Berufung mündlich erfolgen; diese gilt bis zur schriftlichen Vereinbarung, höchstens aber 4 Wochen. </w:t>
      </w:r>
    </w:p>
    <w:p w:rsidR="00EA2CF8" w:rsidRPr="00604FDE" w:rsidRDefault="00EA2CF8" w:rsidP="00C53C92">
      <w:pPr>
        <w:shd w:val="clear" w:color="auto" w:fill="FFFFFF"/>
        <w:spacing w:after="0" w:line="240" w:lineRule="auto"/>
        <w:rPr>
          <w:rFonts w:ascii="Vani" w:hAnsi="Vani" w:cs="Vani"/>
          <w:color w:val="000000"/>
          <w:sz w:val="20"/>
          <w:szCs w:val="20"/>
          <w:shd w:val="clear" w:color="auto" w:fill="FFFFFF"/>
        </w:rPr>
      </w:pPr>
      <w:r w:rsidRPr="00604FDE">
        <w:rPr>
          <w:rFonts w:ascii="Vani" w:hAnsi="Vani" w:cs="Vani"/>
          <w:color w:val="000000"/>
          <w:sz w:val="20"/>
          <w:szCs w:val="20"/>
          <w:shd w:val="clear" w:color="auto" w:fill="FFFFFF"/>
        </w:rPr>
        <w:t xml:space="preserve">Die Reiterinnen und Reiter (bei Minderjährigen deren Erziehungsberechtigte) unterzeichnen die Kadervereinbarung. </w:t>
      </w:r>
    </w:p>
    <w:p w:rsidR="00EA2CF8" w:rsidRDefault="00EA2CF8" w:rsidP="00C53C92">
      <w:pPr>
        <w:shd w:val="clear" w:color="auto" w:fill="FFFFFF"/>
        <w:spacing w:after="0" w:line="240" w:lineRule="auto"/>
        <w:rPr>
          <w:rFonts w:ascii="Vani" w:hAnsi="Vani" w:cs="Vani"/>
          <w:color w:val="000000"/>
          <w:sz w:val="20"/>
          <w:szCs w:val="20"/>
          <w:shd w:val="clear" w:color="auto" w:fill="FFFFFF"/>
        </w:rPr>
      </w:pPr>
      <w:r w:rsidRPr="00604FDE">
        <w:rPr>
          <w:rFonts w:ascii="Vani" w:hAnsi="Vani" w:cs="Vani"/>
          <w:color w:val="000000"/>
          <w:sz w:val="20"/>
          <w:szCs w:val="20"/>
          <w:shd w:val="clear" w:color="auto" w:fill="FFFFFF"/>
        </w:rPr>
        <w:t>Die Kadermi</w:t>
      </w:r>
      <w:r>
        <w:rPr>
          <w:rFonts w:ascii="Vani" w:hAnsi="Vani" w:cs="Vani"/>
          <w:color w:val="000000"/>
          <w:sz w:val="20"/>
          <w:szCs w:val="20"/>
          <w:shd w:val="clear" w:color="auto" w:fill="FFFFFF"/>
        </w:rPr>
        <w:t>tgliedschaft erlangt erst nach U</w:t>
      </w:r>
      <w:r w:rsidRPr="00604FDE">
        <w:rPr>
          <w:rFonts w:ascii="Vani" w:hAnsi="Vani" w:cs="Vani"/>
          <w:color w:val="000000"/>
          <w:sz w:val="20"/>
          <w:szCs w:val="20"/>
          <w:shd w:val="clear" w:color="auto" w:fill="FFFFFF"/>
        </w:rPr>
        <w:t>nterzeichnen dieser Vereinbarung Gültigkeit.</w:t>
      </w:r>
    </w:p>
    <w:p w:rsidR="00A01957" w:rsidRPr="00604FDE" w:rsidRDefault="00A01957"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Aus der Berufung in den Kader oder einem Ausschluss sind keine Rechtsansprüche von Seiten der Mitglieder abzuleiten. </w:t>
      </w:r>
    </w:p>
    <w:p w:rsidR="00440AEE" w:rsidRDefault="00440AEE" w:rsidP="00C53C92">
      <w:pPr>
        <w:shd w:val="clear" w:color="auto" w:fill="FFFFFF"/>
        <w:spacing w:after="0" w:line="240" w:lineRule="auto"/>
        <w:rPr>
          <w:rFonts w:ascii="Vani" w:eastAsia="Times New Roman" w:hAnsi="Vani" w:cs="Vani"/>
          <w:color w:val="22231F"/>
          <w:sz w:val="20"/>
          <w:szCs w:val="20"/>
        </w:rPr>
      </w:pPr>
    </w:p>
    <w:p w:rsidR="00BA6498" w:rsidRDefault="00BA6498" w:rsidP="00BA6498">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Bei langfristigem Ausfall des Kaderpferdes kann das Pferd durch ein gleichwertiges ersetzt werden. Voraussetzung ist die Absprache mit den Kaderverantwortlichen, nachdem das Pferd an einem Kadertraining oder Turnier gezeigt wurde. </w:t>
      </w:r>
    </w:p>
    <w:p w:rsidR="00A87201" w:rsidRDefault="00A87201" w:rsidP="00C53C92">
      <w:pPr>
        <w:shd w:val="clear" w:color="auto" w:fill="FFFFFF"/>
        <w:spacing w:after="0" w:line="240" w:lineRule="auto"/>
        <w:rPr>
          <w:rFonts w:ascii="Vani" w:eastAsia="Times New Roman" w:hAnsi="Vani" w:cs="Vani"/>
          <w:color w:val="22231F"/>
          <w:sz w:val="20"/>
          <w:szCs w:val="20"/>
        </w:rPr>
      </w:pPr>
    </w:p>
    <w:p w:rsidR="00A87201" w:rsidRDefault="00A87201" w:rsidP="00C53C92">
      <w:pPr>
        <w:shd w:val="clear" w:color="auto" w:fill="FFFFFF"/>
        <w:spacing w:after="0" w:line="240" w:lineRule="auto"/>
        <w:rPr>
          <w:rFonts w:ascii="Vani" w:eastAsia="Times New Roman" w:hAnsi="Vani" w:cs="Vani"/>
          <w:color w:val="22231F"/>
          <w:sz w:val="20"/>
          <w:szCs w:val="20"/>
        </w:rPr>
      </w:pPr>
    </w:p>
    <w:p w:rsidR="00A87201" w:rsidRDefault="00A87201" w:rsidP="00C53C92">
      <w:pPr>
        <w:shd w:val="clear" w:color="auto" w:fill="FFFFFF"/>
        <w:spacing w:after="0" w:line="240" w:lineRule="auto"/>
        <w:rPr>
          <w:rFonts w:ascii="Vani" w:eastAsia="Times New Roman" w:hAnsi="Vani" w:cs="Vani"/>
          <w:color w:val="22231F"/>
          <w:sz w:val="20"/>
          <w:szCs w:val="20"/>
        </w:rPr>
      </w:pPr>
    </w:p>
    <w:p w:rsidR="00C53C92" w:rsidRDefault="00C53C92" w:rsidP="00C53C92">
      <w:pPr>
        <w:shd w:val="clear" w:color="auto" w:fill="FFFFFF"/>
        <w:spacing w:after="0" w:line="240" w:lineRule="auto"/>
        <w:rPr>
          <w:rFonts w:ascii="Vani" w:eastAsia="Times New Roman" w:hAnsi="Vani" w:cs="Vani"/>
          <w:color w:val="22231F"/>
          <w:sz w:val="20"/>
          <w:szCs w:val="20"/>
        </w:rPr>
      </w:pPr>
    </w:p>
    <w:p w:rsidR="00C83357" w:rsidRPr="00604FDE" w:rsidRDefault="00C83357" w:rsidP="00C53C92">
      <w:pPr>
        <w:shd w:val="clear" w:color="auto" w:fill="FFFFFF"/>
        <w:spacing w:after="0" w:line="240" w:lineRule="auto"/>
        <w:rPr>
          <w:rFonts w:ascii="Vani" w:hAnsi="Vani" w:cs="Vani"/>
          <w:color w:val="000000"/>
          <w:sz w:val="20"/>
          <w:szCs w:val="20"/>
          <w:shd w:val="clear" w:color="auto" w:fill="FFFFFF"/>
        </w:rPr>
      </w:pPr>
    </w:p>
    <w:p w:rsidR="00543FC1" w:rsidRDefault="00543FC1" w:rsidP="00C53C92">
      <w:pPr>
        <w:shd w:val="clear" w:color="auto" w:fill="FFFFFF"/>
        <w:spacing w:after="0" w:line="240" w:lineRule="auto"/>
        <w:rPr>
          <w:rFonts w:ascii="Vani" w:hAnsi="Vani" w:cs="Vani"/>
          <w:color w:val="000000"/>
          <w:sz w:val="24"/>
          <w:szCs w:val="24"/>
          <w:u w:val="single"/>
          <w:shd w:val="clear" w:color="auto" w:fill="FFFFFF"/>
        </w:rPr>
      </w:pPr>
    </w:p>
    <w:p w:rsidR="00C83357" w:rsidRPr="00C53C92" w:rsidRDefault="00440AEE" w:rsidP="00C53C92">
      <w:pPr>
        <w:shd w:val="clear" w:color="auto" w:fill="FFFFFF"/>
        <w:spacing w:after="0" w:line="240" w:lineRule="auto"/>
        <w:rPr>
          <w:rFonts w:ascii="Vani" w:hAnsi="Vani" w:cs="Vani"/>
          <w:color w:val="000000"/>
          <w:sz w:val="24"/>
          <w:szCs w:val="24"/>
          <w:u w:val="single"/>
          <w:shd w:val="clear" w:color="auto" w:fill="FFFFFF"/>
        </w:rPr>
      </w:pPr>
      <w:r w:rsidRPr="00C53C92">
        <w:rPr>
          <w:rFonts w:ascii="Vani" w:hAnsi="Vani" w:cs="Vani"/>
          <w:color w:val="000000"/>
          <w:sz w:val="24"/>
          <w:szCs w:val="24"/>
          <w:u w:val="single"/>
          <w:shd w:val="clear" w:color="auto" w:fill="FFFFFF"/>
        </w:rPr>
        <w:t>Sichtung:</w:t>
      </w:r>
    </w:p>
    <w:p w:rsidR="00C83357" w:rsidRDefault="00C83357" w:rsidP="00C53C92">
      <w:pPr>
        <w:shd w:val="clear" w:color="auto" w:fill="FFFFFF"/>
        <w:spacing w:after="0" w:line="240" w:lineRule="auto"/>
        <w:rPr>
          <w:rFonts w:ascii="Vani" w:hAnsi="Vani" w:cs="Vani"/>
          <w:color w:val="000000"/>
          <w:sz w:val="20"/>
          <w:szCs w:val="20"/>
          <w:shd w:val="clear" w:color="auto" w:fill="FFFFFF"/>
        </w:rPr>
      </w:pPr>
    </w:p>
    <w:p w:rsidR="005E1893" w:rsidRDefault="00C83357"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Vor Beginn der Turniersaison </w:t>
      </w:r>
      <w:r w:rsidR="00967273">
        <w:rPr>
          <w:rFonts w:ascii="Vani" w:hAnsi="Vani" w:cs="Vani"/>
          <w:color w:val="000000"/>
          <w:sz w:val="20"/>
          <w:szCs w:val="20"/>
          <w:shd w:val="clear" w:color="auto" w:fill="FFFFFF"/>
        </w:rPr>
        <w:t xml:space="preserve">kann im 1. Quartal eines jeden Jahres eine </w:t>
      </w:r>
      <w:r w:rsidR="005E1893">
        <w:rPr>
          <w:rFonts w:ascii="Vani" w:hAnsi="Vani" w:cs="Vani"/>
          <w:color w:val="000000"/>
          <w:sz w:val="20"/>
          <w:szCs w:val="20"/>
          <w:shd w:val="clear" w:color="auto" w:fill="FFFFFF"/>
        </w:rPr>
        <w:t xml:space="preserve">an ein Kadertraining angeknüpfte </w:t>
      </w:r>
      <w:r w:rsidR="00967273">
        <w:rPr>
          <w:rFonts w:ascii="Vani" w:hAnsi="Vani" w:cs="Vani"/>
          <w:color w:val="000000"/>
          <w:sz w:val="20"/>
          <w:szCs w:val="20"/>
          <w:shd w:val="clear" w:color="auto" w:fill="FFFFFF"/>
        </w:rPr>
        <w:t>Kadersichtung durchgeführt werden.</w:t>
      </w:r>
      <w:r w:rsidR="005E1893">
        <w:rPr>
          <w:rFonts w:ascii="Vani" w:hAnsi="Vani" w:cs="Vani"/>
          <w:color w:val="000000"/>
          <w:sz w:val="20"/>
          <w:szCs w:val="20"/>
          <w:shd w:val="clear" w:color="auto" w:fill="FFFFFF"/>
        </w:rPr>
        <w:t xml:space="preserve"> Auch eine Sichtung auf Kaderpflichtturnieren des Kaders ist möglich. Die Kaderpflichtturniere werden von den Kaderverantwortlichen festgelegt und auf der Homepage veröffentlicht. </w:t>
      </w:r>
    </w:p>
    <w:p w:rsidR="00561A1C" w:rsidRDefault="00967273"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Bei sehr hoher Teilnehmerzahl anlässlich der Sichtung kann ein eigenständiger</w:t>
      </w:r>
      <w:r w:rsidR="00C83357">
        <w:rPr>
          <w:rFonts w:ascii="Vani" w:hAnsi="Vani" w:cs="Vani"/>
          <w:color w:val="000000"/>
          <w:sz w:val="20"/>
          <w:szCs w:val="20"/>
          <w:shd w:val="clear" w:color="auto" w:fill="FFFFFF"/>
        </w:rPr>
        <w:t xml:space="preserve"> </w:t>
      </w:r>
      <w:r>
        <w:rPr>
          <w:rFonts w:ascii="Vani" w:hAnsi="Vani" w:cs="Vani"/>
          <w:color w:val="000000"/>
          <w:sz w:val="20"/>
          <w:szCs w:val="20"/>
          <w:shd w:val="clear" w:color="auto" w:fill="FFFFFF"/>
        </w:rPr>
        <w:t xml:space="preserve">„Sichtungstag“ durchgeführt werden. </w:t>
      </w:r>
    </w:p>
    <w:p w:rsidR="005E1893" w:rsidRDefault="005E1893" w:rsidP="00C53C92">
      <w:pPr>
        <w:shd w:val="clear" w:color="auto" w:fill="FFFFFF"/>
        <w:spacing w:after="0" w:line="240" w:lineRule="auto"/>
        <w:rPr>
          <w:rFonts w:ascii="Vani" w:hAnsi="Vani" w:cs="Vani"/>
          <w:color w:val="000000"/>
          <w:sz w:val="20"/>
          <w:szCs w:val="20"/>
          <w:shd w:val="clear" w:color="auto" w:fill="FFFFFF"/>
        </w:rPr>
      </w:pPr>
    </w:p>
    <w:p w:rsidR="00440AEE" w:rsidRDefault="00440AEE"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K</w:t>
      </w:r>
      <w:r w:rsidR="00C83357">
        <w:rPr>
          <w:rFonts w:ascii="Vani" w:hAnsi="Vani" w:cs="Vani"/>
          <w:color w:val="000000"/>
          <w:sz w:val="20"/>
          <w:szCs w:val="20"/>
          <w:shd w:val="clear" w:color="auto" w:fill="FFFFFF"/>
        </w:rPr>
        <w:t xml:space="preserve">aderverantwortlichen können </w:t>
      </w:r>
      <w:r w:rsidR="00967273">
        <w:rPr>
          <w:rFonts w:ascii="Vani" w:hAnsi="Vani" w:cs="Vani"/>
          <w:color w:val="000000"/>
          <w:sz w:val="20"/>
          <w:szCs w:val="20"/>
          <w:shd w:val="clear" w:color="auto" w:fill="FFFFFF"/>
        </w:rPr>
        <w:t xml:space="preserve">z.B. </w:t>
      </w:r>
      <w:r w:rsidR="00C83357">
        <w:rPr>
          <w:rFonts w:ascii="Vani" w:hAnsi="Vani" w:cs="Vani"/>
          <w:color w:val="000000"/>
          <w:sz w:val="20"/>
          <w:szCs w:val="20"/>
          <w:shd w:val="clear" w:color="auto" w:fill="FFFFFF"/>
        </w:rPr>
        <w:t xml:space="preserve">auf </w:t>
      </w:r>
      <w:r>
        <w:rPr>
          <w:rFonts w:ascii="Vani" w:hAnsi="Vani" w:cs="Vani"/>
          <w:color w:val="000000"/>
          <w:sz w:val="20"/>
          <w:szCs w:val="20"/>
          <w:shd w:val="clear" w:color="auto" w:fill="FFFFFF"/>
        </w:rPr>
        <w:t xml:space="preserve">Turnieren Pferd/Reiter- Kombinationen zu einer Sichtung des Kaders einladen. </w:t>
      </w:r>
    </w:p>
    <w:p w:rsidR="00967273" w:rsidRDefault="00C83357"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Der Jugendwart berät sich mit den Jugendwarten der Ortsvereine über geeignete Teilnehmer</w:t>
      </w:r>
      <w:r w:rsidR="00EA2CF8">
        <w:rPr>
          <w:rFonts w:ascii="Vani" w:hAnsi="Vani" w:cs="Vani"/>
          <w:color w:val="000000"/>
          <w:sz w:val="20"/>
          <w:szCs w:val="20"/>
          <w:shd w:val="clear" w:color="auto" w:fill="FFFFFF"/>
        </w:rPr>
        <w:t xml:space="preserve"> und informiert sich auf Turnieren über entsprechende erbrachte Leistungen. </w:t>
      </w:r>
    </w:p>
    <w:p w:rsidR="00EA2CF8" w:rsidRDefault="00EA2CF8"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Kaderverantwortlichen (K</w:t>
      </w:r>
      <w:r w:rsidR="007C4CCE">
        <w:rPr>
          <w:rFonts w:ascii="Vani" w:hAnsi="Vani" w:cs="Vani"/>
          <w:color w:val="000000"/>
          <w:sz w:val="20"/>
          <w:szCs w:val="20"/>
          <w:shd w:val="clear" w:color="auto" w:fill="FFFFFF"/>
        </w:rPr>
        <w:t>adertrainer, Jugendwart und Kader</w:t>
      </w:r>
      <w:r>
        <w:rPr>
          <w:rFonts w:ascii="Vani" w:hAnsi="Vani" w:cs="Vani"/>
          <w:color w:val="000000"/>
          <w:sz w:val="20"/>
          <w:szCs w:val="20"/>
          <w:shd w:val="clear" w:color="auto" w:fill="FFFFFF"/>
        </w:rPr>
        <w:t>manag</w:t>
      </w:r>
      <w:r w:rsidR="00EA08BF">
        <w:rPr>
          <w:rFonts w:ascii="Vani" w:hAnsi="Vani" w:cs="Vani"/>
          <w:color w:val="000000"/>
          <w:sz w:val="20"/>
          <w:szCs w:val="20"/>
          <w:shd w:val="clear" w:color="auto" w:fill="FFFFFF"/>
        </w:rPr>
        <w:t>e</w:t>
      </w:r>
      <w:r>
        <w:rPr>
          <w:rFonts w:ascii="Vani" w:hAnsi="Vani" w:cs="Vani"/>
          <w:color w:val="000000"/>
          <w:sz w:val="20"/>
          <w:szCs w:val="20"/>
          <w:shd w:val="clear" w:color="auto" w:fill="FFFFFF"/>
        </w:rPr>
        <w:t xml:space="preserve">ment) zeichnen verantwortlich für die Auswahl und Berufung der Reiter in Leistungs- und Förderkader. </w:t>
      </w:r>
    </w:p>
    <w:p w:rsidR="00EA2CF8" w:rsidRDefault="00EA2CF8"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Folgende Kriterien werden beachtet: </w:t>
      </w:r>
    </w:p>
    <w:p w:rsidR="00EA2CF8" w:rsidRDefault="00EA2CF8" w:rsidP="00C53C92">
      <w:pPr>
        <w:pStyle w:val="Listenabsatz"/>
        <w:numPr>
          <w:ilvl w:val="0"/>
          <w:numId w:val="5"/>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Reiterliches Können</w:t>
      </w:r>
    </w:p>
    <w:p w:rsidR="00EA2CF8" w:rsidRDefault="00EA2CF8" w:rsidP="00C53C92">
      <w:pPr>
        <w:pStyle w:val="Listenabsatz"/>
        <w:numPr>
          <w:ilvl w:val="0"/>
          <w:numId w:val="5"/>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Umgang mit dem Pferd</w:t>
      </w:r>
    </w:p>
    <w:p w:rsidR="00EA2CF8" w:rsidRDefault="00EA2CF8" w:rsidP="00C53C92">
      <w:pPr>
        <w:pStyle w:val="Listenabsatz"/>
        <w:numPr>
          <w:ilvl w:val="0"/>
          <w:numId w:val="5"/>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Reiterliches Gefühl und Talent</w:t>
      </w:r>
    </w:p>
    <w:p w:rsidR="00EA2CF8" w:rsidRDefault="00EA2CF8" w:rsidP="00C53C92">
      <w:pPr>
        <w:pStyle w:val="Listenabsatz"/>
        <w:numPr>
          <w:ilvl w:val="0"/>
          <w:numId w:val="5"/>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Zukunftschancen von Pferd/Reiter </w:t>
      </w:r>
    </w:p>
    <w:p w:rsidR="00EA2CF8" w:rsidRPr="00A87201" w:rsidRDefault="00EA2CF8" w:rsidP="00C53C92">
      <w:pPr>
        <w:pStyle w:val="Listenabsatz"/>
        <w:numPr>
          <w:ilvl w:val="0"/>
          <w:numId w:val="5"/>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Soziale Kompetenz des Reiters</w:t>
      </w:r>
    </w:p>
    <w:p w:rsidR="00B12423" w:rsidRDefault="00B12423" w:rsidP="00C53C92">
      <w:pPr>
        <w:shd w:val="clear" w:color="auto" w:fill="FFFFFF"/>
        <w:spacing w:after="0" w:line="240" w:lineRule="auto"/>
        <w:rPr>
          <w:rFonts w:ascii="Vani" w:hAnsi="Vani" w:cs="Vani"/>
          <w:color w:val="000000"/>
          <w:sz w:val="20"/>
          <w:szCs w:val="20"/>
          <w:shd w:val="clear" w:color="auto" w:fill="FFFFFF"/>
        </w:rPr>
      </w:pPr>
    </w:p>
    <w:p w:rsidR="005E1893" w:rsidRPr="00EA2CF8" w:rsidRDefault="005E1893" w:rsidP="00C53C92">
      <w:pPr>
        <w:shd w:val="clear" w:color="auto" w:fill="FFFFFF"/>
        <w:spacing w:after="0" w:line="240" w:lineRule="auto"/>
        <w:rPr>
          <w:rFonts w:ascii="Vani" w:hAnsi="Vani" w:cs="Vani"/>
          <w:color w:val="000000"/>
          <w:sz w:val="20"/>
          <w:szCs w:val="20"/>
          <w:shd w:val="clear" w:color="auto" w:fill="FFFFFF"/>
        </w:rPr>
      </w:pPr>
    </w:p>
    <w:p w:rsidR="00EA2CF8" w:rsidRPr="00C53C92" w:rsidRDefault="00C53C92" w:rsidP="00C53C92">
      <w:pPr>
        <w:shd w:val="clear" w:color="auto" w:fill="FFFFFF"/>
        <w:spacing w:after="0" w:line="240" w:lineRule="auto"/>
        <w:rPr>
          <w:rFonts w:ascii="Vani" w:hAnsi="Vani" w:cs="Vani"/>
          <w:color w:val="000000"/>
          <w:sz w:val="24"/>
          <w:szCs w:val="24"/>
          <w:shd w:val="clear" w:color="auto" w:fill="FFFFFF"/>
        </w:rPr>
      </w:pPr>
      <w:r>
        <w:rPr>
          <w:rFonts w:ascii="Vani" w:hAnsi="Vani" w:cs="Vani"/>
          <w:color w:val="000000"/>
          <w:sz w:val="24"/>
          <w:szCs w:val="24"/>
          <w:u w:val="single"/>
          <w:shd w:val="clear" w:color="auto" w:fill="FFFFFF"/>
        </w:rPr>
        <w:t>Rechte der Mitglieder:</w:t>
      </w:r>
      <w:r w:rsidR="00A01957" w:rsidRPr="00C53C92">
        <w:rPr>
          <w:rFonts w:ascii="Vani" w:hAnsi="Vani" w:cs="Vani"/>
          <w:color w:val="000000"/>
          <w:sz w:val="24"/>
          <w:szCs w:val="24"/>
          <w:shd w:val="clear" w:color="auto" w:fill="FFFFFF"/>
        </w:rPr>
        <w:t xml:space="preserve"> </w:t>
      </w:r>
    </w:p>
    <w:p w:rsidR="00A01957" w:rsidRPr="00A01957" w:rsidRDefault="00A01957" w:rsidP="00C53C92">
      <w:pPr>
        <w:shd w:val="clear" w:color="auto" w:fill="FFFFFF"/>
        <w:spacing w:after="0" w:line="240" w:lineRule="auto"/>
        <w:rPr>
          <w:rFonts w:ascii="Vani" w:hAnsi="Vani" w:cs="Vani"/>
          <w:color w:val="000000"/>
          <w:sz w:val="24"/>
          <w:szCs w:val="24"/>
          <w:shd w:val="clear" w:color="auto" w:fill="FFFFFF"/>
        </w:rPr>
      </w:pPr>
    </w:p>
    <w:p w:rsidR="00A01957" w:rsidRDefault="00A01957" w:rsidP="00C53C92">
      <w:p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Kadermitglieder haben das Recht,</w:t>
      </w:r>
    </w:p>
    <w:p w:rsidR="00A01957" w:rsidRDefault="00A01957" w:rsidP="00C53C92">
      <w:pPr>
        <w:pStyle w:val="Listenabsatz"/>
        <w:numPr>
          <w:ilvl w:val="0"/>
          <w:numId w:val="6"/>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Jugendförderung in Anspruch zu nehmen,</w:t>
      </w:r>
    </w:p>
    <w:p w:rsidR="00A01957" w:rsidRDefault="00A01957" w:rsidP="00C53C92">
      <w:pPr>
        <w:pStyle w:val="Listenabsatz"/>
        <w:numPr>
          <w:ilvl w:val="0"/>
          <w:numId w:val="6"/>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zum Tragen der Kaderkleidung, des Kaderjacket</w:t>
      </w:r>
      <w:r w:rsidR="00091090">
        <w:rPr>
          <w:rFonts w:ascii="Vani" w:hAnsi="Vani" w:cs="Vani"/>
          <w:color w:val="000000"/>
          <w:sz w:val="20"/>
          <w:szCs w:val="20"/>
          <w:shd w:val="clear" w:color="auto" w:fill="FFFFFF"/>
        </w:rPr>
        <w:t>t</w:t>
      </w:r>
      <w:r>
        <w:rPr>
          <w:rFonts w:ascii="Vani" w:hAnsi="Vani" w:cs="Vani"/>
          <w:color w:val="000000"/>
          <w:sz w:val="20"/>
          <w:szCs w:val="20"/>
          <w:shd w:val="clear" w:color="auto" w:fill="FFFFFF"/>
        </w:rPr>
        <w:t>s und des Kaderemblems,</w:t>
      </w:r>
    </w:p>
    <w:p w:rsidR="00A01957" w:rsidRDefault="00A01957" w:rsidP="00C53C92">
      <w:pPr>
        <w:pStyle w:val="Listenabsatz"/>
        <w:numPr>
          <w:ilvl w:val="0"/>
          <w:numId w:val="6"/>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Hilfe der Kaderverantwortlichen in Anspruch zu nehmen.</w:t>
      </w:r>
    </w:p>
    <w:p w:rsidR="00A87201" w:rsidRDefault="000054CE" w:rsidP="00C53C92">
      <w:pPr>
        <w:pStyle w:val="Listenabsatz"/>
        <w:numPr>
          <w:ilvl w:val="0"/>
          <w:numId w:val="6"/>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e</w:t>
      </w:r>
      <w:r w:rsidR="00A01957">
        <w:rPr>
          <w:rFonts w:ascii="Vani" w:hAnsi="Vani" w:cs="Vani"/>
          <w:color w:val="000000"/>
          <w:sz w:val="20"/>
          <w:szCs w:val="20"/>
          <w:shd w:val="clear" w:color="auto" w:fill="FFFFFF"/>
        </w:rPr>
        <w:t>inen Kadersprecher zu wählen. Der Kadersprecher vertritt denn Kader gegenüber allen höheren Gremie</w:t>
      </w:r>
      <w:r w:rsidR="00C53C92">
        <w:rPr>
          <w:rFonts w:ascii="Vani" w:hAnsi="Vani" w:cs="Vani"/>
          <w:color w:val="000000"/>
          <w:sz w:val="20"/>
          <w:szCs w:val="20"/>
          <w:shd w:val="clear" w:color="auto" w:fill="FFFFFF"/>
        </w:rPr>
        <w:t>n.</w:t>
      </w:r>
    </w:p>
    <w:p w:rsidR="00A87201" w:rsidRPr="00C53C92" w:rsidRDefault="00A87201" w:rsidP="00C53C92">
      <w:pPr>
        <w:shd w:val="clear" w:color="auto" w:fill="FFFFFF"/>
        <w:spacing w:after="0" w:line="240" w:lineRule="auto"/>
        <w:rPr>
          <w:rFonts w:ascii="Vani" w:hAnsi="Vani" w:cs="Vani"/>
          <w:color w:val="000000"/>
          <w:sz w:val="20"/>
          <w:szCs w:val="20"/>
          <w:shd w:val="clear" w:color="auto" w:fill="FFFFFF"/>
        </w:rPr>
      </w:pPr>
    </w:p>
    <w:p w:rsidR="00BA6498" w:rsidRDefault="00BA6498" w:rsidP="00C53C92">
      <w:pPr>
        <w:shd w:val="clear" w:color="auto" w:fill="FFFFFF"/>
        <w:spacing w:after="0" w:line="240" w:lineRule="auto"/>
        <w:rPr>
          <w:rFonts w:ascii="Vani" w:eastAsia="Times New Roman" w:hAnsi="Vani" w:cs="Vani"/>
          <w:color w:val="000000"/>
          <w:sz w:val="24"/>
          <w:szCs w:val="24"/>
          <w:u w:val="single"/>
        </w:rPr>
      </w:pPr>
    </w:p>
    <w:p w:rsidR="00BA6498" w:rsidRDefault="00BA6498" w:rsidP="00C53C92">
      <w:pPr>
        <w:shd w:val="clear" w:color="auto" w:fill="FFFFFF"/>
        <w:spacing w:after="0" w:line="240" w:lineRule="auto"/>
        <w:rPr>
          <w:rFonts w:ascii="Vani" w:eastAsia="Times New Roman" w:hAnsi="Vani" w:cs="Vani"/>
          <w:color w:val="000000"/>
          <w:sz w:val="24"/>
          <w:szCs w:val="24"/>
          <w:u w:val="single"/>
        </w:rPr>
      </w:pPr>
    </w:p>
    <w:p w:rsidR="00BA6498" w:rsidRDefault="00BA6498" w:rsidP="00C53C92">
      <w:pPr>
        <w:shd w:val="clear" w:color="auto" w:fill="FFFFFF"/>
        <w:spacing w:after="0" w:line="240" w:lineRule="auto"/>
        <w:rPr>
          <w:rFonts w:ascii="Vani" w:eastAsia="Times New Roman" w:hAnsi="Vani" w:cs="Vani"/>
          <w:color w:val="000000"/>
          <w:sz w:val="24"/>
          <w:szCs w:val="24"/>
          <w:u w:val="single"/>
        </w:rPr>
      </w:pPr>
    </w:p>
    <w:p w:rsidR="00543FC1" w:rsidRPr="00543FC1" w:rsidRDefault="00543FC1" w:rsidP="00C53C92">
      <w:pPr>
        <w:shd w:val="clear" w:color="auto" w:fill="FFFFFF"/>
        <w:spacing w:after="0" w:line="240" w:lineRule="auto"/>
        <w:rPr>
          <w:rFonts w:ascii="Vani" w:eastAsia="Times New Roman" w:hAnsi="Vani" w:cs="Vani"/>
          <w:color w:val="000000"/>
          <w:sz w:val="6"/>
          <w:szCs w:val="6"/>
          <w:u w:val="single"/>
        </w:rPr>
      </w:pPr>
    </w:p>
    <w:p w:rsidR="00543FC1" w:rsidRDefault="00543FC1" w:rsidP="00C53C92">
      <w:pPr>
        <w:shd w:val="clear" w:color="auto" w:fill="FFFFFF"/>
        <w:spacing w:after="0" w:line="240" w:lineRule="auto"/>
        <w:rPr>
          <w:rFonts w:ascii="Vani" w:eastAsia="Times New Roman" w:hAnsi="Vani" w:cs="Vani"/>
          <w:color w:val="000000"/>
          <w:sz w:val="24"/>
          <w:szCs w:val="24"/>
          <w:u w:val="single"/>
        </w:rPr>
      </w:pPr>
    </w:p>
    <w:p w:rsidR="005E1893" w:rsidRDefault="005E1893" w:rsidP="00C53C92">
      <w:pPr>
        <w:shd w:val="clear" w:color="auto" w:fill="FFFFFF"/>
        <w:spacing w:after="0" w:line="240" w:lineRule="auto"/>
        <w:rPr>
          <w:rFonts w:ascii="Vani" w:eastAsia="Times New Roman" w:hAnsi="Vani" w:cs="Vani"/>
          <w:color w:val="000000"/>
          <w:sz w:val="24"/>
          <w:szCs w:val="24"/>
          <w:u w:val="single"/>
        </w:rPr>
      </w:pPr>
    </w:p>
    <w:p w:rsidR="005E1893" w:rsidRDefault="005E1893" w:rsidP="00C53C92">
      <w:pPr>
        <w:shd w:val="clear" w:color="auto" w:fill="FFFFFF"/>
        <w:spacing w:after="0" w:line="240" w:lineRule="auto"/>
        <w:rPr>
          <w:rFonts w:ascii="Vani" w:eastAsia="Times New Roman" w:hAnsi="Vani" w:cs="Vani"/>
          <w:color w:val="000000"/>
          <w:sz w:val="24"/>
          <w:szCs w:val="24"/>
          <w:u w:val="single"/>
        </w:rPr>
      </w:pPr>
    </w:p>
    <w:p w:rsidR="005E1893" w:rsidRDefault="005E1893" w:rsidP="00C53C92">
      <w:pPr>
        <w:shd w:val="clear" w:color="auto" w:fill="FFFFFF"/>
        <w:spacing w:after="0" w:line="240" w:lineRule="auto"/>
        <w:rPr>
          <w:rFonts w:ascii="Vani" w:eastAsia="Times New Roman" w:hAnsi="Vani" w:cs="Vani"/>
          <w:color w:val="000000"/>
          <w:sz w:val="24"/>
          <w:szCs w:val="24"/>
          <w:u w:val="single"/>
        </w:rPr>
      </w:pPr>
    </w:p>
    <w:p w:rsidR="00FE4DE1" w:rsidRDefault="00C53C92" w:rsidP="00C53C92">
      <w:pPr>
        <w:shd w:val="clear" w:color="auto" w:fill="FFFFFF"/>
        <w:spacing w:after="0" w:line="240" w:lineRule="auto"/>
        <w:rPr>
          <w:rFonts w:ascii="Vani" w:eastAsia="Times New Roman" w:hAnsi="Vani" w:cs="Vani"/>
          <w:color w:val="000000"/>
          <w:sz w:val="24"/>
          <w:szCs w:val="24"/>
          <w:u w:val="single"/>
        </w:rPr>
      </w:pPr>
      <w:r w:rsidRPr="00C53C92">
        <w:rPr>
          <w:rFonts w:ascii="Vani" w:eastAsia="Times New Roman" w:hAnsi="Vani" w:cs="Vani"/>
          <w:color w:val="000000"/>
          <w:sz w:val="24"/>
          <w:szCs w:val="24"/>
          <w:u w:val="single"/>
        </w:rPr>
        <w:t xml:space="preserve">Pflichten der Mitglieder: </w:t>
      </w:r>
    </w:p>
    <w:p w:rsidR="000054CE" w:rsidRPr="000054CE" w:rsidRDefault="000054CE" w:rsidP="00C53C92">
      <w:pPr>
        <w:shd w:val="clear" w:color="auto" w:fill="FFFFFF"/>
        <w:spacing w:after="0" w:line="240" w:lineRule="auto"/>
        <w:rPr>
          <w:rFonts w:ascii="Vani" w:eastAsia="Times New Roman" w:hAnsi="Vani" w:cs="Vani"/>
          <w:color w:val="000000"/>
          <w:sz w:val="20"/>
          <w:szCs w:val="20"/>
          <w:u w:val="single"/>
        </w:rPr>
      </w:pPr>
    </w:p>
    <w:p w:rsidR="00A01957" w:rsidRDefault="00A01957" w:rsidP="00C53C92">
      <w:p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Die Kadermitglieder verpflichten sich,</w:t>
      </w:r>
    </w:p>
    <w:p w:rsidR="00A01957"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w:t>
      </w:r>
      <w:r w:rsidR="0093291E">
        <w:rPr>
          <w:rFonts w:ascii="Vani" w:eastAsia="Times New Roman" w:hAnsi="Vani" w:cs="Vani"/>
          <w:color w:val="000000"/>
          <w:sz w:val="20"/>
          <w:szCs w:val="20"/>
        </w:rPr>
        <w:t>u einem fairen, verantwortungsbewussten und artgerechten Verhalten gegenüber dem Pferd.</w:t>
      </w:r>
    </w:p>
    <w:p w:rsidR="0093291E"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w:t>
      </w:r>
      <w:r w:rsidR="0093291E">
        <w:rPr>
          <w:rFonts w:ascii="Vani" w:eastAsia="Times New Roman" w:hAnsi="Vani" w:cs="Vani"/>
          <w:color w:val="000000"/>
          <w:sz w:val="20"/>
          <w:szCs w:val="20"/>
        </w:rPr>
        <w:t>u Fairness, Freundlichkeit und Hilfsbereitschaft anderen Teammitgliedern, Reitern und Reiterinnen gegenüber.</w:t>
      </w:r>
    </w:p>
    <w:p w:rsidR="0093291E"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w:t>
      </w:r>
      <w:r w:rsidR="00D5724A">
        <w:rPr>
          <w:rFonts w:ascii="Vani" w:eastAsia="Times New Roman" w:hAnsi="Vani" w:cs="Vani"/>
          <w:color w:val="000000"/>
          <w:sz w:val="20"/>
          <w:szCs w:val="20"/>
        </w:rPr>
        <w:t>ur Teilnahme an mindestens 2 Kadertrainingsmaßnahmen pro Jahr.</w:t>
      </w:r>
    </w:p>
    <w:p w:rsidR="00D5724A"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w:t>
      </w:r>
      <w:r w:rsidR="00D5724A">
        <w:rPr>
          <w:rFonts w:ascii="Vani" w:eastAsia="Times New Roman" w:hAnsi="Vani" w:cs="Vani"/>
          <w:color w:val="000000"/>
          <w:sz w:val="20"/>
          <w:szCs w:val="20"/>
        </w:rPr>
        <w:t xml:space="preserve">ur Teilnahme </w:t>
      </w:r>
      <w:r w:rsidR="005E1893">
        <w:rPr>
          <w:rFonts w:ascii="Vani" w:eastAsia="Times New Roman" w:hAnsi="Vani" w:cs="Vani"/>
          <w:color w:val="000000"/>
          <w:sz w:val="20"/>
          <w:szCs w:val="20"/>
        </w:rPr>
        <w:t>an Kader-Pflichtveranstaltungen/Kaderpflichtturnieren.</w:t>
      </w:r>
    </w:p>
    <w:p w:rsidR="0090002C"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b</w:t>
      </w:r>
      <w:r w:rsidR="0090002C">
        <w:rPr>
          <w:rFonts w:ascii="Vani" w:eastAsia="Times New Roman" w:hAnsi="Vani" w:cs="Vani"/>
          <w:color w:val="000000"/>
          <w:sz w:val="20"/>
          <w:szCs w:val="20"/>
        </w:rPr>
        <w:t>eim 1. Kadertraining jedes Jahres die Übersicht über die zu reiten beabsichtigten Turniere den Kaderverantwortlichen vorzulegen.</w:t>
      </w:r>
    </w:p>
    <w:p w:rsidR="0090002C" w:rsidRPr="0090002C"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b</w:t>
      </w:r>
      <w:r w:rsidR="0090002C">
        <w:rPr>
          <w:rFonts w:ascii="Vani" w:eastAsia="Times New Roman" w:hAnsi="Vani" w:cs="Vani"/>
          <w:color w:val="000000"/>
          <w:sz w:val="20"/>
          <w:szCs w:val="20"/>
        </w:rPr>
        <w:t>eim letzten Kadertreffen</w:t>
      </w:r>
      <w:r w:rsidR="00091090">
        <w:rPr>
          <w:rFonts w:ascii="Vani" w:eastAsia="Times New Roman" w:hAnsi="Vani" w:cs="Vani"/>
          <w:color w:val="000000"/>
          <w:sz w:val="20"/>
          <w:szCs w:val="20"/>
        </w:rPr>
        <w:t xml:space="preserve"> jedes Jahres</w:t>
      </w:r>
      <w:r w:rsidR="0090002C">
        <w:rPr>
          <w:rFonts w:ascii="Vani" w:eastAsia="Times New Roman" w:hAnsi="Vani" w:cs="Vani"/>
          <w:color w:val="000000"/>
          <w:sz w:val="20"/>
          <w:szCs w:val="20"/>
        </w:rPr>
        <w:t xml:space="preserve"> die Übersicht der </w:t>
      </w:r>
      <w:proofErr w:type="spellStart"/>
      <w:r w:rsidR="0090002C">
        <w:rPr>
          <w:rFonts w:ascii="Vani" w:eastAsia="Times New Roman" w:hAnsi="Vani" w:cs="Vani"/>
          <w:color w:val="000000"/>
          <w:sz w:val="20"/>
          <w:szCs w:val="20"/>
        </w:rPr>
        <w:t>er</w:t>
      </w:r>
      <w:r w:rsidR="00EA08BF">
        <w:rPr>
          <w:rFonts w:ascii="Vani" w:eastAsia="Times New Roman" w:hAnsi="Vani" w:cs="Vani"/>
          <w:color w:val="000000"/>
          <w:sz w:val="20"/>
          <w:szCs w:val="20"/>
        </w:rPr>
        <w:t>r</w:t>
      </w:r>
      <w:r w:rsidR="0090002C">
        <w:rPr>
          <w:rFonts w:ascii="Vani" w:eastAsia="Times New Roman" w:hAnsi="Vani" w:cs="Vani"/>
          <w:color w:val="000000"/>
          <w:sz w:val="20"/>
          <w:szCs w:val="20"/>
        </w:rPr>
        <w:t>ittenen</w:t>
      </w:r>
      <w:proofErr w:type="spellEnd"/>
      <w:r w:rsidR="0090002C">
        <w:rPr>
          <w:rFonts w:ascii="Vani" w:eastAsia="Times New Roman" w:hAnsi="Vani" w:cs="Vani"/>
          <w:color w:val="000000"/>
          <w:sz w:val="20"/>
          <w:szCs w:val="20"/>
        </w:rPr>
        <w:t xml:space="preserve"> Turniernoten und Veränderungen den Kaderverantwortlichen in schriftlicher Form („Turnierformular“) vorzulegen.</w:t>
      </w:r>
    </w:p>
    <w:p w:rsidR="009E243B" w:rsidRDefault="000054CE" w:rsidP="00C53C92">
      <w:pPr>
        <w:pStyle w:val="Listenabsatz"/>
        <w:numPr>
          <w:ilvl w:val="0"/>
          <w:numId w:val="7"/>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w:t>
      </w:r>
      <w:r w:rsidR="00D5724A" w:rsidRPr="00D5724A">
        <w:rPr>
          <w:rFonts w:ascii="Vani" w:eastAsia="Times New Roman" w:hAnsi="Vani" w:cs="Vani"/>
          <w:color w:val="000000"/>
          <w:sz w:val="20"/>
          <w:szCs w:val="20"/>
        </w:rPr>
        <w:t>ur jährlichen Teilnahme an insg</w:t>
      </w:r>
      <w:r w:rsidR="009E243B">
        <w:rPr>
          <w:rFonts w:ascii="Vani" w:eastAsia="Times New Roman" w:hAnsi="Vani" w:cs="Vani"/>
          <w:color w:val="000000"/>
          <w:sz w:val="20"/>
          <w:szCs w:val="20"/>
        </w:rPr>
        <w:t xml:space="preserve">esamt mindestens drei deutschen </w:t>
      </w:r>
      <w:proofErr w:type="spellStart"/>
      <w:r w:rsidR="009E243B">
        <w:rPr>
          <w:rFonts w:ascii="Vani" w:eastAsia="Times New Roman" w:hAnsi="Vani" w:cs="Vani"/>
          <w:color w:val="000000"/>
          <w:sz w:val="20"/>
          <w:szCs w:val="20"/>
        </w:rPr>
        <w:t>OSI`s</w:t>
      </w:r>
      <w:proofErr w:type="spellEnd"/>
      <w:r w:rsidR="009E243B">
        <w:rPr>
          <w:rFonts w:ascii="Vani" w:eastAsia="Times New Roman" w:hAnsi="Vani" w:cs="Vani"/>
          <w:color w:val="000000"/>
          <w:sz w:val="20"/>
          <w:szCs w:val="20"/>
        </w:rPr>
        <w:t xml:space="preserve"> (mind. 2 DJIM- Qualifikationsturniere)</w:t>
      </w:r>
      <w:r w:rsidR="00D5724A" w:rsidRPr="00D5724A">
        <w:rPr>
          <w:rFonts w:ascii="Vani" w:eastAsia="Times New Roman" w:hAnsi="Vani" w:cs="Vani"/>
          <w:color w:val="000000"/>
          <w:sz w:val="20"/>
          <w:szCs w:val="20"/>
        </w:rPr>
        <w:t xml:space="preserve">, wobei DJIM und Landesverbandsmeisterschaft enthalten sein müssen. </w:t>
      </w:r>
    </w:p>
    <w:p w:rsidR="000054CE" w:rsidRPr="000054CE" w:rsidRDefault="00D5724A" w:rsidP="000054CE">
      <w:pPr>
        <w:pStyle w:val="Listenabsatz"/>
        <w:shd w:val="clear" w:color="auto" w:fill="FFFFFF"/>
        <w:spacing w:after="0" w:line="240" w:lineRule="auto"/>
        <w:rPr>
          <w:rFonts w:ascii="Vani" w:eastAsia="Times New Roman" w:hAnsi="Vani" w:cs="Vani"/>
          <w:color w:val="000000"/>
          <w:sz w:val="20"/>
          <w:szCs w:val="20"/>
        </w:rPr>
      </w:pPr>
      <w:r w:rsidRPr="00D5724A">
        <w:rPr>
          <w:rFonts w:ascii="Vani" w:eastAsia="Times New Roman" w:hAnsi="Vani" w:cs="Vani"/>
          <w:color w:val="000000"/>
          <w:sz w:val="20"/>
          <w:szCs w:val="20"/>
        </w:rPr>
        <w:t>(Ausnahmen: Reiter</w:t>
      </w:r>
      <w:r w:rsidR="005E1893">
        <w:rPr>
          <w:rFonts w:ascii="Vani" w:eastAsia="Times New Roman" w:hAnsi="Vani" w:cs="Vani"/>
          <w:color w:val="000000"/>
          <w:sz w:val="20"/>
          <w:szCs w:val="20"/>
        </w:rPr>
        <w:t xml:space="preserve">, die auch im Bundeskader Junger Reiter </w:t>
      </w:r>
      <w:r w:rsidRPr="00D5724A">
        <w:rPr>
          <w:rFonts w:ascii="Vani" w:eastAsia="Times New Roman" w:hAnsi="Vani" w:cs="Vani"/>
          <w:color w:val="000000"/>
          <w:sz w:val="20"/>
          <w:szCs w:val="20"/>
        </w:rPr>
        <w:t xml:space="preserve"> oder bei den </w:t>
      </w:r>
      <w:proofErr w:type="spellStart"/>
      <w:r w:rsidRPr="00D5724A">
        <w:rPr>
          <w:rFonts w:ascii="Vani" w:eastAsia="Times New Roman" w:hAnsi="Vani" w:cs="Vani"/>
          <w:color w:val="000000"/>
          <w:sz w:val="20"/>
          <w:szCs w:val="20"/>
        </w:rPr>
        <w:t>Futurity</w:t>
      </w:r>
      <w:proofErr w:type="spellEnd"/>
      <w:r w:rsidRPr="00D5724A">
        <w:rPr>
          <w:rFonts w:ascii="Vani" w:eastAsia="Times New Roman" w:hAnsi="Vani" w:cs="Vani"/>
          <w:color w:val="000000"/>
          <w:sz w:val="20"/>
          <w:szCs w:val="20"/>
        </w:rPr>
        <w:t xml:space="preserve"> Kids sind, haben grundsätzlich die freie Wahl der Termine)</w:t>
      </w:r>
    </w:p>
    <w:p w:rsidR="009E243B" w:rsidRPr="000054CE" w:rsidRDefault="000054CE" w:rsidP="000054CE">
      <w:p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D</w:t>
      </w:r>
      <w:r w:rsidR="009E243B" w:rsidRPr="000054CE">
        <w:rPr>
          <w:rFonts w:ascii="Vani" w:eastAsia="Times New Roman" w:hAnsi="Vani" w:cs="Vani"/>
          <w:color w:val="000000"/>
          <w:sz w:val="20"/>
          <w:szCs w:val="20"/>
        </w:rPr>
        <w:t xml:space="preserve">ie </w:t>
      </w:r>
      <w:r w:rsidR="00ED3CCD" w:rsidRPr="000054CE">
        <w:rPr>
          <w:rFonts w:ascii="Vani" w:eastAsia="Times New Roman" w:hAnsi="Vani" w:cs="Vani"/>
          <w:color w:val="000000"/>
          <w:sz w:val="20"/>
          <w:szCs w:val="20"/>
        </w:rPr>
        <w:t>Entschuldigung bei kran</w:t>
      </w:r>
      <w:r w:rsidR="005E1893">
        <w:rPr>
          <w:rFonts w:ascii="Vani" w:eastAsia="Times New Roman" w:hAnsi="Vani" w:cs="Vani"/>
          <w:color w:val="000000"/>
          <w:sz w:val="20"/>
          <w:szCs w:val="20"/>
        </w:rPr>
        <w:t>kem Reiter oder Pferd</w:t>
      </w:r>
      <w:r w:rsidR="009E243B" w:rsidRPr="000054CE">
        <w:rPr>
          <w:rFonts w:ascii="Vani" w:eastAsia="Times New Roman" w:hAnsi="Vani" w:cs="Vani"/>
          <w:color w:val="000000"/>
          <w:sz w:val="20"/>
          <w:szCs w:val="20"/>
        </w:rPr>
        <w:t xml:space="preserve"> ist möglich.</w:t>
      </w:r>
    </w:p>
    <w:p w:rsidR="00777572" w:rsidRDefault="000054CE" w:rsidP="000054CE">
      <w:p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B</w:t>
      </w:r>
      <w:r w:rsidR="009E243B" w:rsidRPr="000054CE">
        <w:rPr>
          <w:rFonts w:ascii="Vani" w:eastAsia="Times New Roman" w:hAnsi="Vani" w:cs="Vani"/>
          <w:color w:val="000000"/>
          <w:sz w:val="20"/>
          <w:szCs w:val="20"/>
        </w:rPr>
        <w:t xml:space="preserve">ei unentschuldigtem Nichterfüllen der vorgenannten Kriterien droht der Verlust des Kaderplatzes. </w:t>
      </w:r>
    </w:p>
    <w:p w:rsidR="003A7271" w:rsidRDefault="003A7271" w:rsidP="000054CE">
      <w:pPr>
        <w:shd w:val="clear" w:color="auto" w:fill="FFFFFF"/>
        <w:spacing w:after="0" w:line="240" w:lineRule="auto"/>
        <w:rPr>
          <w:rFonts w:ascii="Vani" w:eastAsia="Times New Roman" w:hAnsi="Vani" w:cs="Vani"/>
          <w:color w:val="000000"/>
          <w:sz w:val="20"/>
          <w:szCs w:val="20"/>
        </w:rPr>
      </w:pPr>
    </w:p>
    <w:p w:rsidR="003A7271" w:rsidRDefault="003A7271" w:rsidP="000054CE">
      <w:pPr>
        <w:shd w:val="clear" w:color="auto" w:fill="FFFFFF"/>
        <w:spacing w:after="0" w:line="240" w:lineRule="auto"/>
        <w:rPr>
          <w:rFonts w:ascii="Vani" w:eastAsia="Times New Roman" w:hAnsi="Vani" w:cs="Vani"/>
          <w:color w:val="000000"/>
          <w:sz w:val="20"/>
          <w:szCs w:val="20"/>
        </w:rPr>
      </w:pPr>
    </w:p>
    <w:p w:rsidR="003A7271" w:rsidRPr="003A7271" w:rsidRDefault="003A7271" w:rsidP="003A7271">
      <w:pPr>
        <w:spacing w:after="0" w:line="240" w:lineRule="auto"/>
        <w:rPr>
          <w:rFonts w:ascii="Vani" w:hAnsi="Vani" w:cs="Vani"/>
          <w:sz w:val="24"/>
          <w:szCs w:val="24"/>
          <w:u w:val="single"/>
        </w:rPr>
      </w:pPr>
      <w:r w:rsidRPr="003A7271">
        <w:rPr>
          <w:rFonts w:ascii="Vani" w:hAnsi="Vani" w:cs="Vani"/>
          <w:sz w:val="24"/>
          <w:szCs w:val="24"/>
          <w:u w:val="single"/>
        </w:rPr>
        <w:t xml:space="preserve">Ruhende Mitgliedschaft: </w:t>
      </w:r>
    </w:p>
    <w:p w:rsidR="003A7271" w:rsidRPr="00AD3233" w:rsidRDefault="003A7271" w:rsidP="003A7271">
      <w:pPr>
        <w:spacing w:after="0" w:line="240" w:lineRule="auto"/>
        <w:rPr>
          <w:rFonts w:ascii="Vani" w:hAnsi="Vani" w:cs="Vani"/>
          <w:sz w:val="20"/>
          <w:szCs w:val="20"/>
        </w:rPr>
      </w:pPr>
    </w:p>
    <w:p w:rsidR="003A7271" w:rsidRPr="00AD3233" w:rsidRDefault="003A7271" w:rsidP="003A7271">
      <w:pPr>
        <w:spacing w:after="0" w:line="240" w:lineRule="auto"/>
        <w:rPr>
          <w:rFonts w:ascii="Vani" w:hAnsi="Vani" w:cs="Vani"/>
          <w:sz w:val="20"/>
          <w:szCs w:val="20"/>
        </w:rPr>
      </w:pPr>
      <w:r w:rsidRPr="00AD3233">
        <w:rPr>
          <w:rFonts w:ascii="Vani" w:hAnsi="Vani" w:cs="Vani"/>
          <w:sz w:val="20"/>
          <w:szCs w:val="20"/>
        </w:rPr>
        <w:t xml:space="preserve">Eine ruhende Mitgliedschaft kann in Anspruch genommen werden von Mitgliedern des Jugendkaders, die gleichzeitig auch Mitglied im Kader Junge Reiter sind. </w:t>
      </w:r>
      <w:r>
        <w:rPr>
          <w:rFonts w:ascii="Vani" w:hAnsi="Vani" w:cs="Vani"/>
          <w:sz w:val="20"/>
          <w:szCs w:val="20"/>
        </w:rPr>
        <w:t>Auch im Falle einer länger andauernden Krankheit des Mitgliedes, eines Auslandsaufenthaltes oder anderer triftiger Gründe kann von einer ruhenden Mitgliedschaft Gebrauch gemacht werden.</w:t>
      </w:r>
    </w:p>
    <w:p w:rsidR="003A7271" w:rsidRPr="00AD3233" w:rsidRDefault="003A7271" w:rsidP="003A7271">
      <w:pPr>
        <w:spacing w:after="0" w:line="240" w:lineRule="auto"/>
        <w:rPr>
          <w:rFonts w:ascii="Vani" w:hAnsi="Vani" w:cs="Vani"/>
          <w:sz w:val="20"/>
          <w:szCs w:val="20"/>
        </w:rPr>
      </w:pPr>
      <w:r w:rsidRPr="00AD3233">
        <w:rPr>
          <w:rFonts w:ascii="Vani" w:hAnsi="Vani" w:cs="Vani"/>
          <w:sz w:val="20"/>
          <w:szCs w:val="20"/>
        </w:rPr>
        <w:t xml:space="preserve">Die Mitglieder zahlen nicht den regulären Kaderbeitrag, sondern die prozentualen Kosten des jährlichen Kaderbeitrags bei möglicher Inanspruchnahme eines oder mehrere Kadertrainings. </w:t>
      </w:r>
    </w:p>
    <w:p w:rsidR="003A7271" w:rsidRPr="00AD3233" w:rsidRDefault="003A7271" w:rsidP="003A7271">
      <w:pPr>
        <w:spacing w:after="0" w:line="240" w:lineRule="auto"/>
        <w:rPr>
          <w:rFonts w:ascii="Vani" w:hAnsi="Vani" w:cs="Vani"/>
          <w:sz w:val="20"/>
          <w:szCs w:val="20"/>
        </w:rPr>
      </w:pPr>
      <w:r w:rsidRPr="00AD3233">
        <w:rPr>
          <w:rFonts w:ascii="Vani" w:hAnsi="Vani" w:cs="Vani"/>
          <w:sz w:val="20"/>
          <w:szCs w:val="20"/>
        </w:rPr>
        <w:t xml:space="preserve">Eine ruhende Mitgliedschaft gilt nach Antragstellung an das Kadermanagement für ein Jahr. Sie muss jeweils im November eines jeden Jahres für das Folgejahr beantragt werden. </w:t>
      </w:r>
    </w:p>
    <w:p w:rsidR="003A7271" w:rsidRPr="00AD3233" w:rsidRDefault="003A7271" w:rsidP="003A7271">
      <w:pPr>
        <w:spacing w:after="0" w:line="240" w:lineRule="auto"/>
        <w:rPr>
          <w:rFonts w:ascii="Vani" w:hAnsi="Vani" w:cs="Vani"/>
          <w:sz w:val="20"/>
          <w:szCs w:val="20"/>
        </w:rPr>
      </w:pPr>
      <w:r w:rsidRPr="00AD3233">
        <w:rPr>
          <w:rFonts w:ascii="Vani" w:hAnsi="Vani" w:cs="Vani"/>
          <w:sz w:val="20"/>
          <w:szCs w:val="20"/>
        </w:rPr>
        <w:t>Da ein Jackett des Kaders Junge Reiter bei Turnieren getragen wird, wird kein Jackett des Jugendkaders Rheinland-Pfalz – Saarland zu Verfügung gestellt.</w:t>
      </w:r>
    </w:p>
    <w:p w:rsidR="003A7271" w:rsidRDefault="003A7271" w:rsidP="003A7271">
      <w:pPr>
        <w:spacing w:after="0" w:line="240" w:lineRule="auto"/>
        <w:rPr>
          <w:rFonts w:ascii="Vani" w:hAnsi="Vani" w:cs="Vani"/>
          <w:sz w:val="20"/>
          <w:szCs w:val="20"/>
        </w:rPr>
      </w:pPr>
      <w:r w:rsidRPr="00AD3233">
        <w:rPr>
          <w:rFonts w:ascii="Vani" w:hAnsi="Vani" w:cs="Vani"/>
          <w:sz w:val="20"/>
          <w:szCs w:val="20"/>
        </w:rPr>
        <w:t xml:space="preserve"> Ansonsten sind die Mitglieder vollwertige Jugendkadermitglieder. </w:t>
      </w:r>
    </w:p>
    <w:p w:rsidR="003A7271" w:rsidRDefault="003A7271" w:rsidP="003A7271">
      <w:pPr>
        <w:spacing w:after="0" w:line="240" w:lineRule="auto"/>
        <w:rPr>
          <w:rFonts w:ascii="Vani" w:hAnsi="Vani" w:cs="Vani"/>
          <w:sz w:val="20"/>
          <w:szCs w:val="20"/>
        </w:rPr>
      </w:pPr>
    </w:p>
    <w:p w:rsidR="003A7271" w:rsidRDefault="003A7271" w:rsidP="003A7271">
      <w:pPr>
        <w:spacing w:after="0" w:line="240" w:lineRule="auto"/>
        <w:rPr>
          <w:rFonts w:ascii="Vani" w:hAnsi="Vani" w:cs="Vani"/>
          <w:sz w:val="20"/>
          <w:szCs w:val="20"/>
        </w:rPr>
      </w:pPr>
    </w:p>
    <w:p w:rsidR="003A7271" w:rsidRDefault="003A7271" w:rsidP="003A7271">
      <w:pPr>
        <w:spacing w:after="0" w:line="240" w:lineRule="auto"/>
        <w:rPr>
          <w:rFonts w:ascii="Vani" w:hAnsi="Vani" w:cs="Vani"/>
          <w:sz w:val="20"/>
          <w:szCs w:val="20"/>
        </w:rPr>
      </w:pPr>
    </w:p>
    <w:p w:rsidR="003A7271" w:rsidRDefault="003A7271" w:rsidP="003A7271">
      <w:pPr>
        <w:spacing w:after="0" w:line="240" w:lineRule="auto"/>
        <w:rPr>
          <w:rFonts w:ascii="Vani" w:hAnsi="Vani" w:cs="Vani"/>
          <w:sz w:val="20"/>
          <w:szCs w:val="20"/>
        </w:rPr>
      </w:pPr>
    </w:p>
    <w:p w:rsidR="003A7271" w:rsidRPr="00AD3233" w:rsidRDefault="003A7271" w:rsidP="003A7271">
      <w:pPr>
        <w:spacing w:after="0" w:line="240" w:lineRule="auto"/>
        <w:rPr>
          <w:rFonts w:ascii="Vani" w:hAnsi="Vani" w:cs="Vani"/>
          <w:sz w:val="20"/>
          <w:szCs w:val="20"/>
        </w:rPr>
      </w:pPr>
    </w:p>
    <w:p w:rsidR="003A7271" w:rsidRPr="000054CE" w:rsidRDefault="003A7271" w:rsidP="000054CE">
      <w:pPr>
        <w:shd w:val="clear" w:color="auto" w:fill="FFFFFF"/>
        <w:spacing w:after="0" w:line="240" w:lineRule="auto"/>
        <w:rPr>
          <w:rFonts w:ascii="Vani" w:eastAsia="Times New Roman" w:hAnsi="Vani" w:cs="Vani"/>
          <w:color w:val="000000"/>
          <w:sz w:val="20"/>
          <w:szCs w:val="20"/>
        </w:rPr>
      </w:pPr>
    </w:p>
    <w:p w:rsidR="0090002C" w:rsidRDefault="0090002C" w:rsidP="00C53C92">
      <w:pPr>
        <w:shd w:val="clear" w:color="auto" w:fill="FFFFFF"/>
        <w:spacing w:after="0" w:line="240" w:lineRule="auto"/>
        <w:rPr>
          <w:rFonts w:ascii="Vani" w:eastAsia="Times New Roman" w:hAnsi="Vani" w:cs="Vani"/>
          <w:color w:val="000000"/>
          <w:sz w:val="20"/>
          <w:szCs w:val="20"/>
        </w:rPr>
      </w:pPr>
    </w:p>
    <w:p w:rsidR="00813B27" w:rsidRPr="00C53C92" w:rsidRDefault="0090002C" w:rsidP="00C53C92">
      <w:pPr>
        <w:shd w:val="clear" w:color="auto" w:fill="FFFFFF"/>
        <w:spacing w:after="0" w:line="240" w:lineRule="auto"/>
        <w:rPr>
          <w:rFonts w:ascii="Vani" w:eastAsia="Times New Roman" w:hAnsi="Vani" w:cs="Vani"/>
          <w:color w:val="000000"/>
          <w:sz w:val="24"/>
          <w:szCs w:val="24"/>
          <w:u w:val="single"/>
        </w:rPr>
      </w:pPr>
      <w:r w:rsidRPr="00C53C92">
        <w:rPr>
          <w:rFonts w:ascii="Vani" w:eastAsia="Times New Roman" w:hAnsi="Vani" w:cs="Vani"/>
          <w:color w:val="000000"/>
          <w:sz w:val="24"/>
          <w:szCs w:val="24"/>
          <w:u w:val="single"/>
        </w:rPr>
        <w:t>Ende der Mitgliedschaft/ Au</w:t>
      </w:r>
      <w:r w:rsidR="007C4CCE">
        <w:rPr>
          <w:rFonts w:ascii="Vani" w:eastAsia="Times New Roman" w:hAnsi="Vani" w:cs="Vani"/>
          <w:color w:val="000000"/>
          <w:sz w:val="24"/>
          <w:szCs w:val="24"/>
          <w:u w:val="single"/>
        </w:rPr>
        <w:t>s</w:t>
      </w:r>
      <w:r w:rsidRPr="00C53C92">
        <w:rPr>
          <w:rFonts w:ascii="Vani" w:eastAsia="Times New Roman" w:hAnsi="Vani" w:cs="Vani"/>
          <w:color w:val="000000"/>
          <w:sz w:val="24"/>
          <w:szCs w:val="24"/>
          <w:u w:val="single"/>
        </w:rPr>
        <w:t>schluss/ Verlust des Kaderplatzes</w:t>
      </w:r>
      <w:r w:rsidR="00B12423" w:rsidRPr="00C53C92">
        <w:rPr>
          <w:rFonts w:ascii="Vani" w:eastAsia="Times New Roman" w:hAnsi="Vani" w:cs="Vani"/>
          <w:color w:val="000000"/>
          <w:sz w:val="24"/>
          <w:szCs w:val="24"/>
          <w:u w:val="single"/>
        </w:rPr>
        <w:t>:</w:t>
      </w:r>
    </w:p>
    <w:p w:rsidR="009C2309" w:rsidRPr="00C53C92" w:rsidRDefault="009C2309" w:rsidP="00C53C92">
      <w:pPr>
        <w:shd w:val="clear" w:color="auto" w:fill="FFFFFF"/>
        <w:spacing w:after="0" w:line="240" w:lineRule="auto"/>
        <w:rPr>
          <w:rFonts w:ascii="Vani" w:eastAsia="Times New Roman" w:hAnsi="Vani" w:cs="Vani"/>
          <w:color w:val="000000"/>
          <w:sz w:val="20"/>
          <w:szCs w:val="20"/>
          <w:u w:val="single"/>
        </w:rPr>
      </w:pPr>
    </w:p>
    <w:p w:rsidR="000054CE" w:rsidRDefault="00B12423" w:rsidP="00C53C92">
      <w:pPr>
        <w:spacing w:after="0" w:line="240" w:lineRule="auto"/>
        <w:rPr>
          <w:rFonts w:ascii="Vani" w:hAnsi="Vani" w:cs="Vani"/>
          <w:sz w:val="20"/>
          <w:szCs w:val="20"/>
        </w:rPr>
      </w:pPr>
      <w:r>
        <w:rPr>
          <w:rFonts w:ascii="Vani" w:hAnsi="Vani" w:cs="Vani"/>
          <w:sz w:val="20"/>
          <w:szCs w:val="20"/>
        </w:rPr>
        <w:t>Die Mitgliedschaft im Leistungs-/Förder</w:t>
      </w:r>
      <w:r w:rsidR="0090002C">
        <w:rPr>
          <w:rFonts w:ascii="Vani" w:hAnsi="Vani" w:cs="Vani"/>
          <w:sz w:val="20"/>
          <w:szCs w:val="20"/>
        </w:rPr>
        <w:t>kader endet mit Ablauf des Kalenderjahres mit dem Wechsel des Reiters/ der Reiterin</w:t>
      </w:r>
      <w:r w:rsidR="0090002C" w:rsidRPr="0090002C">
        <w:rPr>
          <w:rFonts w:ascii="Vani" w:hAnsi="Vani" w:cs="Vani"/>
          <w:sz w:val="20"/>
          <w:szCs w:val="20"/>
        </w:rPr>
        <w:t xml:space="preserve"> in die Erwachsenenklasse</w:t>
      </w:r>
      <w:r w:rsidR="0090002C">
        <w:rPr>
          <w:rFonts w:ascii="Vani" w:hAnsi="Vani" w:cs="Vani"/>
          <w:sz w:val="20"/>
          <w:szCs w:val="20"/>
        </w:rPr>
        <w:t xml:space="preserve">. </w:t>
      </w:r>
    </w:p>
    <w:p w:rsidR="000054CE" w:rsidRDefault="0090002C" w:rsidP="00C53C92">
      <w:pPr>
        <w:spacing w:after="0" w:line="240" w:lineRule="auto"/>
        <w:rPr>
          <w:rFonts w:ascii="Vani" w:hAnsi="Vani" w:cs="Vani"/>
          <w:sz w:val="20"/>
          <w:szCs w:val="20"/>
        </w:rPr>
      </w:pPr>
      <w:r>
        <w:rPr>
          <w:rFonts w:ascii="Vani" w:hAnsi="Vani" w:cs="Vani"/>
          <w:sz w:val="20"/>
          <w:szCs w:val="20"/>
        </w:rPr>
        <w:t>Sofort endet d</w:t>
      </w:r>
      <w:r w:rsidR="008964D1">
        <w:rPr>
          <w:rFonts w:ascii="Vani" w:hAnsi="Vani" w:cs="Vani"/>
          <w:sz w:val="20"/>
          <w:szCs w:val="20"/>
        </w:rPr>
        <w:t>ie Mitgliedschaft im Leistungs-/Förderkader</w:t>
      </w:r>
      <w:r>
        <w:rPr>
          <w:rFonts w:ascii="Vani" w:hAnsi="Vani" w:cs="Vani"/>
          <w:sz w:val="20"/>
          <w:szCs w:val="20"/>
        </w:rPr>
        <w:t xml:space="preserve">, </w:t>
      </w:r>
    </w:p>
    <w:p w:rsidR="000054CE" w:rsidRDefault="0090002C" w:rsidP="000054CE">
      <w:pPr>
        <w:pStyle w:val="Listenabsatz"/>
        <w:numPr>
          <w:ilvl w:val="0"/>
          <w:numId w:val="16"/>
        </w:numPr>
        <w:spacing w:after="0" w:line="240" w:lineRule="auto"/>
        <w:rPr>
          <w:rFonts w:ascii="Vani" w:hAnsi="Vani" w:cs="Vani"/>
          <w:sz w:val="20"/>
          <w:szCs w:val="20"/>
        </w:rPr>
      </w:pPr>
      <w:r w:rsidRPr="000054CE">
        <w:rPr>
          <w:rFonts w:ascii="Vani" w:hAnsi="Vani" w:cs="Vani"/>
          <w:sz w:val="20"/>
          <w:szCs w:val="20"/>
        </w:rPr>
        <w:t xml:space="preserve">wenn ein berufenes oder gleichwertiges Pferd </w:t>
      </w:r>
      <w:r w:rsidR="008964D1" w:rsidRPr="000054CE">
        <w:rPr>
          <w:rFonts w:ascii="Vani" w:hAnsi="Vani" w:cs="Vani"/>
          <w:sz w:val="20"/>
          <w:szCs w:val="20"/>
        </w:rPr>
        <w:t>nic</w:t>
      </w:r>
      <w:r w:rsidR="000054CE">
        <w:rPr>
          <w:rFonts w:ascii="Vani" w:hAnsi="Vani" w:cs="Vani"/>
          <w:sz w:val="20"/>
          <w:szCs w:val="20"/>
        </w:rPr>
        <w:t>ht mehr zur Verfügung steht</w:t>
      </w:r>
    </w:p>
    <w:p w:rsidR="0090002C" w:rsidRPr="000054CE" w:rsidRDefault="008964D1" w:rsidP="000054CE">
      <w:pPr>
        <w:pStyle w:val="Listenabsatz"/>
        <w:numPr>
          <w:ilvl w:val="0"/>
          <w:numId w:val="16"/>
        </w:numPr>
        <w:spacing w:after="0" w:line="240" w:lineRule="auto"/>
        <w:rPr>
          <w:rFonts w:ascii="Vani" w:hAnsi="Vani" w:cs="Vani"/>
          <w:sz w:val="20"/>
          <w:szCs w:val="20"/>
        </w:rPr>
      </w:pPr>
      <w:r w:rsidRPr="000054CE">
        <w:rPr>
          <w:rFonts w:ascii="Vani" w:hAnsi="Vani" w:cs="Vani"/>
          <w:sz w:val="20"/>
          <w:szCs w:val="20"/>
        </w:rPr>
        <w:t xml:space="preserve"> ausstehende Kaderbeitragszah</w:t>
      </w:r>
      <w:r w:rsidR="005E1893">
        <w:rPr>
          <w:rFonts w:ascii="Vani" w:hAnsi="Vani" w:cs="Vani"/>
          <w:sz w:val="20"/>
          <w:szCs w:val="20"/>
        </w:rPr>
        <w:t>lungen nicht nach der 2. Zahlungsaufforderung</w:t>
      </w:r>
      <w:r w:rsidRPr="000054CE">
        <w:rPr>
          <w:rFonts w:ascii="Vani" w:hAnsi="Vani" w:cs="Vani"/>
          <w:sz w:val="20"/>
          <w:szCs w:val="20"/>
        </w:rPr>
        <w:t xml:space="preserve"> geleistet werden. </w:t>
      </w:r>
    </w:p>
    <w:p w:rsidR="00A87201" w:rsidRPr="0090002C" w:rsidRDefault="00A87201" w:rsidP="00C53C92">
      <w:pPr>
        <w:spacing w:after="0" w:line="240" w:lineRule="auto"/>
        <w:rPr>
          <w:rFonts w:ascii="Vani" w:hAnsi="Vani" w:cs="Vani"/>
          <w:sz w:val="20"/>
          <w:szCs w:val="20"/>
        </w:rPr>
      </w:pPr>
      <w:r>
        <w:rPr>
          <w:rFonts w:ascii="Vani" w:hAnsi="Vani" w:cs="Vani"/>
          <w:sz w:val="20"/>
          <w:szCs w:val="20"/>
        </w:rPr>
        <w:t xml:space="preserve">Ein Ausscheiden auf eigenen Wunsch des Kadermitgliedes ist jederzeit möglich. </w:t>
      </w:r>
    </w:p>
    <w:p w:rsidR="000054CE" w:rsidRDefault="0090002C" w:rsidP="00C53C92">
      <w:pPr>
        <w:spacing w:after="0" w:line="240" w:lineRule="auto"/>
        <w:rPr>
          <w:rFonts w:ascii="Vani" w:hAnsi="Vani" w:cs="Vani"/>
          <w:sz w:val="20"/>
          <w:szCs w:val="20"/>
        </w:rPr>
      </w:pPr>
      <w:r>
        <w:rPr>
          <w:rFonts w:ascii="Vani" w:hAnsi="Vani" w:cs="Vani"/>
          <w:sz w:val="20"/>
          <w:szCs w:val="20"/>
        </w:rPr>
        <w:t xml:space="preserve">Zum Ausschluss/Verlust des Kaderplatzes </w:t>
      </w:r>
      <w:r w:rsidR="008964D1">
        <w:rPr>
          <w:rFonts w:ascii="Vani" w:hAnsi="Vani" w:cs="Vani"/>
          <w:sz w:val="20"/>
          <w:szCs w:val="20"/>
        </w:rPr>
        <w:t xml:space="preserve">(Leistungs-/Förderkader) </w:t>
      </w:r>
      <w:r>
        <w:rPr>
          <w:rFonts w:ascii="Vani" w:hAnsi="Vani" w:cs="Vani"/>
          <w:sz w:val="20"/>
          <w:szCs w:val="20"/>
        </w:rPr>
        <w:t>kann</w:t>
      </w:r>
      <w:r w:rsidR="005E1893">
        <w:rPr>
          <w:rFonts w:ascii="Vani" w:hAnsi="Vani" w:cs="Vani"/>
          <w:sz w:val="20"/>
          <w:szCs w:val="20"/>
        </w:rPr>
        <w:t xml:space="preserve"> führen</w:t>
      </w:r>
      <w:r w:rsidR="000054CE">
        <w:rPr>
          <w:rFonts w:ascii="Vani" w:hAnsi="Vani" w:cs="Vani"/>
          <w:sz w:val="20"/>
          <w:szCs w:val="20"/>
        </w:rPr>
        <w:t>:</w:t>
      </w:r>
    </w:p>
    <w:p w:rsidR="000054CE" w:rsidRDefault="0090002C" w:rsidP="000054CE">
      <w:pPr>
        <w:pStyle w:val="Listenabsatz"/>
        <w:numPr>
          <w:ilvl w:val="0"/>
          <w:numId w:val="15"/>
        </w:numPr>
        <w:spacing w:after="0" w:line="240" w:lineRule="auto"/>
        <w:rPr>
          <w:rFonts w:ascii="Vani" w:hAnsi="Vani" w:cs="Vani"/>
          <w:sz w:val="20"/>
          <w:szCs w:val="20"/>
        </w:rPr>
      </w:pPr>
      <w:r w:rsidRPr="000054CE">
        <w:rPr>
          <w:rFonts w:ascii="Vani" w:hAnsi="Vani" w:cs="Vani"/>
          <w:sz w:val="20"/>
          <w:szCs w:val="20"/>
        </w:rPr>
        <w:t xml:space="preserve">das zweifache Nichterfüllen der Pflichten </w:t>
      </w:r>
      <w:r w:rsidR="009C2309" w:rsidRPr="000054CE">
        <w:rPr>
          <w:rFonts w:ascii="Vani" w:hAnsi="Vani" w:cs="Vani"/>
          <w:sz w:val="20"/>
          <w:szCs w:val="20"/>
        </w:rPr>
        <w:t>der Kadermitglieder,</w:t>
      </w:r>
    </w:p>
    <w:p w:rsidR="000054CE" w:rsidRDefault="009C2309" w:rsidP="000054CE">
      <w:pPr>
        <w:pStyle w:val="Listenabsatz"/>
        <w:numPr>
          <w:ilvl w:val="0"/>
          <w:numId w:val="15"/>
        </w:numPr>
        <w:spacing w:after="0" w:line="240" w:lineRule="auto"/>
        <w:rPr>
          <w:rFonts w:ascii="Vani" w:hAnsi="Vani" w:cs="Vani"/>
          <w:sz w:val="20"/>
          <w:szCs w:val="20"/>
        </w:rPr>
      </w:pPr>
      <w:r w:rsidRPr="000054CE">
        <w:rPr>
          <w:rFonts w:ascii="Vani" w:hAnsi="Vani" w:cs="Vani"/>
          <w:sz w:val="20"/>
          <w:szCs w:val="20"/>
        </w:rPr>
        <w:t>grobes</w:t>
      </w:r>
      <w:r w:rsidR="000054CE" w:rsidRPr="000054CE">
        <w:rPr>
          <w:rFonts w:ascii="Vani" w:hAnsi="Vani" w:cs="Vani"/>
          <w:sz w:val="20"/>
          <w:szCs w:val="20"/>
        </w:rPr>
        <w:t>,</w:t>
      </w:r>
      <w:r w:rsidRPr="000054CE">
        <w:rPr>
          <w:rFonts w:ascii="Vani" w:hAnsi="Vani" w:cs="Vani"/>
          <w:sz w:val="20"/>
          <w:szCs w:val="20"/>
        </w:rPr>
        <w:t xml:space="preserve"> </w:t>
      </w:r>
      <w:proofErr w:type="spellStart"/>
      <w:r w:rsidRPr="000054CE">
        <w:rPr>
          <w:rFonts w:ascii="Vani" w:hAnsi="Vani" w:cs="Vani"/>
          <w:sz w:val="20"/>
          <w:szCs w:val="20"/>
        </w:rPr>
        <w:t>unreiterliches</w:t>
      </w:r>
      <w:proofErr w:type="spellEnd"/>
      <w:r w:rsidRPr="000054CE">
        <w:rPr>
          <w:rFonts w:ascii="Vani" w:hAnsi="Vani" w:cs="Vani"/>
          <w:sz w:val="20"/>
          <w:szCs w:val="20"/>
        </w:rPr>
        <w:t xml:space="preserve"> oder unsportliches Verhalten im Training oder Turnier, sowie eine richterliche Verwarnung </w:t>
      </w:r>
    </w:p>
    <w:p w:rsidR="0090002C" w:rsidRPr="000054CE" w:rsidRDefault="009C2309" w:rsidP="000054CE">
      <w:pPr>
        <w:pStyle w:val="Listenabsatz"/>
        <w:spacing w:after="0" w:line="240" w:lineRule="auto"/>
        <w:rPr>
          <w:rFonts w:ascii="Vani" w:hAnsi="Vani" w:cs="Vani"/>
          <w:sz w:val="20"/>
          <w:szCs w:val="20"/>
        </w:rPr>
      </w:pPr>
      <w:r w:rsidRPr="000054CE">
        <w:rPr>
          <w:rFonts w:ascii="Vani" w:hAnsi="Vani" w:cs="Vani"/>
          <w:sz w:val="20"/>
          <w:szCs w:val="20"/>
        </w:rPr>
        <w:t>im</w:t>
      </w:r>
      <w:r w:rsidR="008964D1" w:rsidRPr="000054CE">
        <w:rPr>
          <w:rFonts w:ascii="Vani" w:hAnsi="Vani" w:cs="Vani"/>
          <w:sz w:val="20"/>
          <w:szCs w:val="20"/>
        </w:rPr>
        <w:t xml:space="preserve"> 3. Falle</w:t>
      </w:r>
      <w:r w:rsidRPr="000054CE">
        <w:rPr>
          <w:rFonts w:ascii="Vani" w:hAnsi="Vani" w:cs="Vani"/>
          <w:sz w:val="20"/>
          <w:szCs w:val="20"/>
        </w:rPr>
        <w:t xml:space="preserve"> (z.B. gelbe Karten etc.)</w:t>
      </w:r>
    </w:p>
    <w:p w:rsidR="009C2309" w:rsidRDefault="009C2309" w:rsidP="00C53C92">
      <w:pPr>
        <w:spacing w:after="0" w:line="240" w:lineRule="auto"/>
        <w:rPr>
          <w:rFonts w:ascii="Vani" w:hAnsi="Vani" w:cs="Vani"/>
          <w:sz w:val="20"/>
          <w:szCs w:val="20"/>
        </w:rPr>
      </w:pPr>
      <w:r w:rsidRPr="000054CE">
        <w:rPr>
          <w:rFonts w:ascii="Vani" w:hAnsi="Vani" w:cs="Vani"/>
          <w:sz w:val="20"/>
          <w:szCs w:val="20"/>
        </w:rPr>
        <w:t>Ausschlüsse werden durch die Kaderverantwortlichen beim</w:t>
      </w:r>
      <w:r>
        <w:rPr>
          <w:rFonts w:ascii="Vani" w:hAnsi="Vani" w:cs="Vani"/>
          <w:sz w:val="20"/>
          <w:szCs w:val="20"/>
        </w:rPr>
        <w:t xml:space="preserve"> Vorstand des IPZV Landesverbandes beantragt und </w:t>
      </w:r>
      <w:r w:rsidR="000054CE">
        <w:rPr>
          <w:rFonts w:ascii="Vani" w:hAnsi="Vani" w:cs="Vani"/>
          <w:sz w:val="20"/>
          <w:szCs w:val="20"/>
        </w:rPr>
        <w:t xml:space="preserve">müssen </w:t>
      </w:r>
      <w:r>
        <w:rPr>
          <w:rFonts w:ascii="Vani" w:hAnsi="Vani" w:cs="Vani"/>
          <w:sz w:val="20"/>
          <w:szCs w:val="20"/>
        </w:rPr>
        <w:t>per Mehrheit</w:t>
      </w:r>
      <w:r w:rsidR="000054CE">
        <w:rPr>
          <w:rFonts w:ascii="Vani" w:hAnsi="Vani" w:cs="Vani"/>
          <w:sz w:val="20"/>
          <w:szCs w:val="20"/>
        </w:rPr>
        <w:t xml:space="preserve">sbeschluss bestätigt werden. </w:t>
      </w:r>
    </w:p>
    <w:p w:rsidR="00A87201" w:rsidRDefault="00A87201" w:rsidP="00C53C92">
      <w:pPr>
        <w:spacing w:after="0" w:line="240" w:lineRule="auto"/>
        <w:rPr>
          <w:rFonts w:ascii="Vani" w:hAnsi="Vani" w:cs="Vani"/>
          <w:sz w:val="20"/>
          <w:szCs w:val="20"/>
        </w:rPr>
      </w:pPr>
      <w:r>
        <w:rPr>
          <w:rFonts w:ascii="Vani" w:hAnsi="Vani" w:cs="Vani"/>
          <w:sz w:val="20"/>
          <w:szCs w:val="20"/>
        </w:rPr>
        <w:t xml:space="preserve">Im Falle eines Ausscheidens auf eigenen Wunsch oder bei Ausschluss wird der Eigenanteil für das laufende Kalenderjahr nicht- auch nicht anteilig- erstattet. </w:t>
      </w:r>
    </w:p>
    <w:p w:rsidR="00BA6498" w:rsidRDefault="00BA6498" w:rsidP="00C53C92">
      <w:pPr>
        <w:spacing w:after="0" w:line="240" w:lineRule="auto"/>
        <w:rPr>
          <w:rFonts w:ascii="Vani" w:hAnsi="Vani" w:cs="Vani"/>
          <w:sz w:val="20"/>
          <w:szCs w:val="20"/>
        </w:rPr>
      </w:pPr>
    </w:p>
    <w:p w:rsidR="00BA6498" w:rsidRDefault="00BA6498" w:rsidP="00C53C92">
      <w:pPr>
        <w:spacing w:after="0" w:line="240" w:lineRule="auto"/>
        <w:rPr>
          <w:rFonts w:ascii="Vani" w:hAnsi="Vani" w:cs="Vani"/>
          <w:sz w:val="20"/>
          <w:szCs w:val="20"/>
        </w:rPr>
      </w:pPr>
    </w:p>
    <w:p w:rsidR="00091090" w:rsidRDefault="00091090" w:rsidP="00C53C92">
      <w:pPr>
        <w:spacing w:after="0" w:line="240" w:lineRule="auto"/>
        <w:rPr>
          <w:rFonts w:ascii="Vani" w:hAnsi="Vani" w:cs="Vani"/>
          <w:sz w:val="24"/>
          <w:szCs w:val="24"/>
          <w:u w:val="single"/>
        </w:rPr>
      </w:pPr>
    </w:p>
    <w:p w:rsidR="009C2309" w:rsidRPr="00BA6498" w:rsidRDefault="00A87201" w:rsidP="00C53C92">
      <w:pPr>
        <w:spacing w:after="0" w:line="240" w:lineRule="auto"/>
        <w:rPr>
          <w:rFonts w:ascii="Vani" w:hAnsi="Vani" w:cs="Vani"/>
          <w:sz w:val="24"/>
          <w:szCs w:val="24"/>
          <w:u w:val="single"/>
        </w:rPr>
      </w:pPr>
      <w:r w:rsidRPr="00BA6498">
        <w:rPr>
          <w:rFonts w:ascii="Vani" w:hAnsi="Vani" w:cs="Vani"/>
          <w:sz w:val="24"/>
          <w:szCs w:val="24"/>
          <w:u w:val="single"/>
        </w:rPr>
        <w:t>Finanzierung/</w:t>
      </w:r>
      <w:r w:rsidR="00B12423" w:rsidRPr="00BA6498">
        <w:rPr>
          <w:rFonts w:ascii="Vani" w:hAnsi="Vani" w:cs="Vani"/>
          <w:sz w:val="24"/>
          <w:szCs w:val="24"/>
          <w:u w:val="single"/>
        </w:rPr>
        <w:t xml:space="preserve">Kosten: </w:t>
      </w:r>
    </w:p>
    <w:p w:rsidR="00BA6498" w:rsidRDefault="00BA6498" w:rsidP="00C53C92">
      <w:pPr>
        <w:spacing w:after="0" w:line="240" w:lineRule="auto"/>
        <w:rPr>
          <w:rFonts w:ascii="Vani" w:hAnsi="Vani" w:cs="Vani"/>
          <w:sz w:val="20"/>
          <w:szCs w:val="20"/>
        </w:rPr>
      </w:pPr>
    </w:p>
    <w:p w:rsidR="00A87201" w:rsidRDefault="00A87201" w:rsidP="00C53C92">
      <w:pPr>
        <w:spacing w:after="0" w:line="240" w:lineRule="auto"/>
        <w:rPr>
          <w:rFonts w:ascii="Vani" w:hAnsi="Vani" w:cs="Vani"/>
          <w:sz w:val="20"/>
          <w:szCs w:val="20"/>
        </w:rPr>
      </w:pPr>
      <w:r>
        <w:rPr>
          <w:rFonts w:ascii="Vani" w:hAnsi="Vani" w:cs="Vani"/>
          <w:sz w:val="20"/>
          <w:szCs w:val="20"/>
        </w:rPr>
        <w:t xml:space="preserve">Die Finanzierung der Kaderarbeit erfolgt aus den Mitteln des Landesverbandes, eines eigenständigen Fördervereins, Sponsorengeldern und einem Eigenanteil der Kadermitglieder. </w:t>
      </w:r>
    </w:p>
    <w:p w:rsidR="008964D1" w:rsidRDefault="008964D1" w:rsidP="00C53C92">
      <w:pPr>
        <w:spacing w:after="0" w:line="240" w:lineRule="auto"/>
        <w:rPr>
          <w:rFonts w:ascii="Vani" w:hAnsi="Vani" w:cs="Vani"/>
          <w:sz w:val="20"/>
          <w:szCs w:val="20"/>
        </w:rPr>
      </w:pPr>
      <w:r>
        <w:rPr>
          <w:rFonts w:ascii="Vani" w:hAnsi="Vani" w:cs="Vani"/>
          <w:sz w:val="20"/>
          <w:szCs w:val="20"/>
        </w:rPr>
        <w:t>Der finanzielle Eigenanteil für die Leistungskadermitglieder</w:t>
      </w:r>
      <w:r w:rsidR="00A87201">
        <w:rPr>
          <w:rFonts w:ascii="Vani" w:hAnsi="Vani" w:cs="Vani"/>
          <w:sz w:val="20"/>
          <w:szCs w:val="20"/>
        </w:rPr>
        <w:t xml:space="preserve"> und Förderkadermitglieder</w:t>
      </w:r>
      <w:r>
        <w:rPr>
          <w:rFonts w:ascii="Vani" w:hAnsi="Vani" w:cs="Vani"/>
          <w:sz w:val="20"/>
          <w:szCs w:val="20"/>
        </w:rPr>
        <w:t xml:space="preserve"> beläuft sich auf 100,-€/Jahr.</w:t>
      </w:r>
    </w:p>
    <w:p w:rsidR="008964D1" w:rsidRDefault="008964D1" w:rsidP="00C53C92">
      <w:pPr>
        <w:spacing w:after="0" w:line="240" w:lineRule="auto"/>
        <w:rPr>
          <w:rFonts w:ascii="Vani" w:hAnsi="Vani" w:cs="Vani"/>
          <w:sz w:val="20"/>
          <w:szCs w:val="20"/>
        </w:rPr>
      </w:pPr>
      <w:r>
        <w:rPr>
          <w:rFonts w:ascii="Vani" w:hAnsi="Vani" w:cs="Vani"/>
          <w:sz w:val="20"/>
          <w:szCs w:val="20"/>
        </w:rPr>
        <w:t xml:space="preserve">Dieser Beitrag ist spätestens bis zum 31.03. eines jeden Jahres an </w:t>
      </w:r>
      <w:r w:rsidR="00091090">
        <w:rPr>
          <w:rFonts w:ascii="Vani" w:hAnsi="Vani" w:cs="Vani"/>
          <w:sz w:val="20"/>
          <w:szCs w:val="20"/>
        </w:rPr>
        <w:t>den Landesverband zu überweisen.</w:t>
      </w:r>
    </w:p>
    <w:p w:rsidR="00D25581" w:rsidRDefault="00D25581" w:rsidP="00C53C92">
      <w:pPr>
        <w:spacing w:after="0" w:line="240" w:lineRule="auto"/>
        <w:rPr>
          <w:rFonts w:ascii="Vani" w:hAnsi="Vani" w:cs="Vani"/>
          <w:sz w:val="20"/>
          <w:szCs w:val="20"/>
        </w:rPr>
      </w:pPr>
    </w:p>
    <w:p w:rsidR="00091090" w:rsidRDefault="00D25581" w:rsidP="00C53C92">
      <w:pPr>
        <w:spacing w:after="0" w:line="240" w:lineRule="auto"/>
        <w:rPr>
          <w:rFonts w:ascii="Vani" w:hAnsi="Vani" w:cs="Vani"/>
          <w:sz w:val="20"/>
          <w:szCs w:val="20"/>
        </w:rPr>
      </w:pPr>
      <w:r>
        <w:rPr>
          <w:rFonts w:ascii="Vani" w:hAnsi="Vani" w:cs="Vani"/>
          <w:sz w:val="20"/>
          <w:szCs w:val="20"/>
        </w:rPr>
        <w:t xml:space="preserve">IPZV Landesverband Rheinland-Pfalz – Saarland </w:t>
      </w:r>
    </w:p>
    <w:p w:rsidR="008964D1" w:rsidRDefault="005E1893" w:rsidP="00C53C92">
      <w:pPr>
        <w:spacing w:after="0" w:line="240" w:lineRule="auto"/>
        <w:rPr>
          <w:rFonts w:ascii="Vani" w:hAnsi="Vani" w:cs="Vani"/>
          <w:sz w:val="20"/>
          <w:szCs w:val="20"/>
        </w:rPr>
      </w:pPr>
      <w:proofErr w:type="spellStart"/>
      <w:r>
        <w:rPr>
          <w:rFonts w:ascii="Vani" w:hAnsi="Vani" w:cs="Vani"/>
          <w:sz w:val="20"/>
          <w:szCs w:val="20"/>
        </w:rPr>
        <w:t>Spardabank</w:t>
      </w:r>
      <w:proofErr w:type="spellEnd"/>
      <w:r>
        <w:rPr>
          <w:rFonts w:ascii="Vani" w:hAnsi="Vani" w:cs="Vani"/>
          <w:sz w:val="20"/>
          <w:szCs w:val="20"/>
        </w:rPr>
        <w:t xml:space="preserve"> Süd-West</w:t>
      </w:r>
    </w:p>
    <w:p w:rsidR="008964D1" w:rsidRDefault="005E1893" w:rsidP="00C53C92">
      <w:pPr>
        <w:spacing w:after="0" w:line="240" w:lineRule="auto"/>
        <w:rPr>
          <w:rFonts w:ascii="Vani" w:hAnsi="Vani" w:cs="Vani"/>
          <w:sz w:val="20"/>
          <w:szCs w:val="20"/>
        </w:rPr>
      </w:pPr>
      <w:r>
        <w:rPr>
          <w:rFonts w:ascii="Vani" w:hAnsi="Vani" w:cs="Vani"/>
          <w:sz w:val="20"/>
          <w:szCs w:val="20"/>
        </w:rPr>
        <w:t xml:space="preserve">IBAN:  DE76 </w:t>
      </w:r>
      <w:r w:rsidR="008964D1">
        <w:rPr>
          <w:rFonts w:ascii="Vani" w:hAnsi="Vani" w:cs="Vani"/>
          <w:sz w:val="20"/>
          <w:szCs w:val="20"/>
        </w:rPr>
        <w:t xml:space="preserve"> </w:t>
      </w:r>
      <w:r>
        <w:rPr>
          <w:rFonts w:ascii="Vani" w:hAnsi="Vani" w:cs="Vani"/>
          <w:sz w:val="20"/>
          <w:szCs w:val="20"/>
        </w:rPr>
        <w:t>5509 0500 0004 0348 05</w:t>
      </w:r>
    </w:p>
    <w:p w:rsidR="008964D1" w:rsidRDefault="005E1893" w:rsidP="00C53C92">
      <w:pPr>
        <w:spacing w:after="0" w:line="240" w:lineRule="auto"/>
        <w:rPr>
          <w:rFonts w:ascii="Vani" w:hAnsi="Vani" w:cs="Vani"/>
          <w:sz w:val="20"/>
          <w:szCs w:val="20"/>
        </w:rPr>
      </w:pPr>
      <w:r>
        <w:rPr>
          <w:rFonts w:ascii="Vani" w:hAnsi="Vani" w:cs="Vani"/>
          <w:sz w:val="20"/>
          <w:szCs w:val="20"/>
        </w:rPr>
        <w:t>BIC: GENODEF1501</w:t>
      </w:r>
    </w:p>
    <w:p w:rsidR="00D25581" w:rsidRDefault="00D25581" w:rsidP="00C53C92">
      <w:pPr>
        <w:spacing w:after="0" w:line="240" w:lineRule="auto"/>
        <w:rPr>
          <w:rFonts w:ascii="Vani" w:hAnsi="Vani" w:cs="Vani"/>
          <w:sz w:val="20"/>
          <w:szCs w:val="20"/>
        </w:rPr>
      </w:pPr>
    </w:p>
    <w:p w:rsidR="00091090" w:rsidRDefault="00D25581" w:rsidP="00C53C92">
      <w:pPr>
        <w:spacing w:after="0" w:line="240" w:lineRule="auto"/>
        <w:rPr>
          <w:rFonts w:ascii="Vani" w:hAnsi="Vani" w:cs="Vani"/>
          <w:sz w:val="20"/>
          <w:szCs w:val="20"/>
        </w:rPr>
      </w:pPr>
      <w:r>
        <w:rPr>
          <w:rFonts w:ascii="Vani" w:hAnsi="Vani" w:cs="Vani"/>
          <w:sz w:val="20"/>
          <w:szCs w:val="20"/>
        </w:rPr>
        <w:t xml:space="preserve">Verwendungszweck: Beitrag Jugendkader Rheinland-Pfalz – Saarland; Name des Kadermitgliedes </w:t>
      </w:r>
    </w:p>
    <w:p w:rsidR="00D25581" w:rsidRDefault="00D25581" w:rsidP="00C53C92">
      <w:pPr>
        <w:spacing w:after="0" w:line="240" w:lineRule="auto"/>
        <w:rPr>
          <w:rFonts w:ascii="Vani" w:hAnsi="Vani" w:cs="Vani"/>
          <w:sz w:val="20"/>
          <w:szCs w:val="20"/>
        </w:rPr>
      </w:pPr>
    </w:p>
    <w:p w:rsidR="00C53C92" w:rsidRDefault="00E834F1" w:rsidP="00C53C92">
      <w:pPr>
        <w:spacing w:after="0" w:line="240" w:lineRule="auto"/>
        <w:rPr>
          <w:rFonts w:ascii="Vani" w:hAnsi="Vani" w:cs="Vani"/>
          <w:sz w:val="20"/>
          <w:szCs w:val="20"/>
        </w:rPr>
      </w:pPr>
      <w:r>
        <w:rPr>
          <w:rFonts w:ascii="Vani" w:hAnsi="Vani" w:cs="Vani"/>
          <w:sz w:val="20"/>
          <w:szCs w:val="20"/>
        </w:rPr>
        <w:t>Bei der Teilnahme an den Trainingsmaßnahmen fallen zusätzliche Kosten für Unterbringung und Verpflegung von Pferd und Reiter/in an.</w:t>
      </w:r>
    </w:p>
    <w:p w:rsidR="00C53C92" w:rsidRDefault="00C53C92"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4"/>
          <w:szCs w:val="24"/>
          <w:u w:val="single"/>
        </w:rPr>
      </w:pPr>
    </w:p>
    <w:p w:rsidR="008964D1" w:rsidRPr="00C53C92" w:rsidRDefault="008964D1" w:rsidP="00C53C92">
      <w:pPr>
        <w:spacing w:after="0" w:line="240" w:lineRule="auto"/>
        <w:rPr>
          <w:rFonts w:ascii="Vani" w:hAnsi="Vani" w:cs="Vani"/>
          <w:sz w:val="24"/>
          <w:szCs w:val="24"/>
          <w:u w:val="single"/>
        </w:rPr>
      </w:pPr>
      <w:r w:rsidRPr="00C53C92">
        <w:rPr>
          <w:rFonts w:ascii="Vani" w:hAnsi="Vani" w:cs="Vani"/>
          <w:sz w:val="24"/>
          <w:szCs w:val="24"/>
          <w:u w:val="single"/>
        </w:rPr>
        <w:t xml:space="preserve">Kaderkleidung: </w:t>
      </w:r>
    </w:p>
    <w:p w:rsidR="00E834F1" w:rsidRPr="00C53C92" w:rsidRDefault="00E834F1" w:rsidP="00C53C92">
      <w:pPr>
        <w:spacing w:after="0" w:line="240" w:lineRule="auto"/>
        <w:rPr>
          <w:rFonts w:ascii="Vani" w:hAnsi="Vani" w:cs="Vani"/>
          <w:sz w:val="20"/>
          <w:szCs w:val="20"/>
        </w:rPr>
      </w:pPr>
    </w:p>
    <w:p w:rsidR="008964D1" w:rsidRPr="00091090" w:rsidRDefault="008964D1" w:rsidP="00C53C92">
      <w:pPr>
        <w:spacing w:after="0" w:line="240" w:lineRule="auto"/>
        <w:rPr>
          <w:rFonts w:ascii="Vani" w:hAnsi="Vani" w:cs="Vani"/>
          <w:sz w:val="20"/>
          <w:szCs w:val="20"/>
        </w:rPr>
      </w:pPr>
      <w:r w:rsidRPr="00091090">
        <w:rPr>
          <w:rFonts w:ascii="Vani" w:hAnsi="Vani" w:cs="Vani"/>
          <w:sz w:val="20"/>
          <w:szCs w:val="20"/>
        </w:rPr>
        <w:t xml:space="preserve">Die einheitliche Kaderkleidung </w:t>
      </w:r>
      <w:r w:rsidR="00091090">
        <w:rPr>
          <w:rFonts w:ascii="Vani" w:hAnsi="Vani" w:cs="Vani"/>
          <w:sz w:val="20"/>
          <w:szCs w:val="20"/>
        </w:rPr>
        <w:t>(Kaderjacke, Kader-T-S</w:t>
      </w:r>
      <w:r w:rsidR="00E834F1" w:rsidRPr="00091090">
        <w:rPr>
          <w:rFonts w:ascii="Vani" w:hAnsi="Vani" w:cs="Vani"/>
          <w:sz w:val="20"/>
          <w:szCs w:val="20"/>
        </w:rPr>
        <w:t xml:space="preserve">hirt) </w:t>
      </w:r>
      <w:r w:rsidR="00091090" w:rsidRPr="00091090">
        <w:rPr>
          <w:rFonts w:ascii="Vani" w:hAnsi="Vani" w:cs="Vani"/>
          <w:sz w:val="20"/>
          <w:szCs w:val="20"/>
        </w:rPr>
        <w:t>wird von Jugendwart oder Kader</w:t>
      </w:r>
      <w:r w:rsidRPr="00091090">
        <w:rPr>
          <w:rFonts w:ascii="Vani" w:hAnsi="Vani" w:cs="Vani"/>
          <w:sz w:val="20"/>
          <w:szCs w:val="20"/>
        </w:rPr>
        <w:t>manag</w:t>
      </w:r>
      <w:r w:rsidR="005E1893">
        <w:rPr>
          <w:rFonts w:ascii="Vani" w:hAnsi="Vani" w:cs="Vani"/>
          <w:sz w:val="20"/>
          <w:szCs w:val="20"/>
        </w:rPr>
        <w:t>e</w:t>
      </w:r>
      <w:r w:rsidRPr="00091090">
        <w:rPr>
          <w:rFonts w:ascii="Vani" w:hAnsi="Vani" w:cs="Vani"/>
          <w:sz w:val="20"/>
          <w:szCs w:val="20"/>
        </w:rPr>
        <w:t xml:space="preserve">ment nach Beschluss des Vorstandes angeschafft. Die Finanzierung erfolgt durch Gelder des </w:t>
      </w:r>
      <w:r w:rsidR="005E1893">
        <w:rPr>
          <w:rFonts w:ascii="Vani" w:hAnsi="Vani" w:cs="Vani"/>
          <w:sz w:val="20"/>
          <w:szCs w:val="20"/>
        </w:rPr>
        <w:t xml:space="preserve">Landesverbandes, des </w:t>
      </w:r>
      <w:r w:rsidRPr="00091090">
        <w:rPr>
          <w:rFonts w:ascii="Vani" w:hAnsi="Vani" w:cs="Vani"/>
          <w:sz w:val="20"/>
          <w:szCs w:val="20"/>
        </w:rPr>
        <w:t>Fördervereins</w:t>
      </w:r>
      <w:r w:rsidR="00E834F1" w:rsidRPr="00091090">
        <w:rPr>
          <w:rFonts w:ascii="Vani" w:hAnsi="Vani" w:cs="Vani"/>
          <w:sz w:val="20"/>
          <w:szCs w:val="20"/>
        </w:rPr>
        <w:t xml:space="preserve"> und von Sponsoren </w:t>
      </w:r>
      <w:r w:rsidR="000054CE" w:rsidRPr="00091090">
        <w:rPr>
          <w:rFonts w:ascii="Vani" w:hAnsi="Vani" w:cs="Vani"/>
          <w:sz w:val="20"/>
          <w:szCs w:val="20"/>
        </w:rPr>
        <w:t>und einem 50 %-</w:t>
      </w:r>
      <w:proofErr w:type="spellStart"/>
      <w:r w:rsidR="000054CE" w:rsidRPr="00091090">
        <w:rPr>
          <w:rFonts w:ascii="Vani" w:hAnsi="Vani" w:cs="Vani"/>
          <w:sz w:val="20"/>
          <w:szCs w:val="20"/>
        </w:rPr>
        <w:t>igen</w:t>
      </w:r>
      <w:proofErr w:type="spellEnd"/>
      <w:r w:rsidR="000054CE" w:rsidRPr="00091090">
        <w:rPr>
          <w:rFonts w:ascii="Vani" w:hAnsi="Vani" w:cs="Vani"/>
          <w:sz w:val="20"/>
          <w:szCs w:val="20"/>
        </w:rPr>
        <w:t xml:space="preserve"> Anteil der</w:t>
      </w:r>
      <w:r w:rsidR="00E834F1" w:rsidRPr="00091090">
        <w:rPr>
          <w:rFonts w:ascii="Vani" w:hAnsi="Vani" w:cs="Vani"/>
          <w:sz w:val="20"/>
          <w:szCs w:val="20"/>
        </w:rPr>
        <w:t xml:space="preserve"> Kadermitglieder am Kaufpreis. Damit wird die Kaderkleidung Eigentum des Kadermitgliedes. </w:t>
      </w:r>
    </w:p>
    <w:p w:rsidR="00E834F1" w:rsidRDefault="00E834F1" w:rsidP="00C53C92">
      <w:pPr>
        <w:spacing w:after="0" w:line="240" w:lineRule="auto"/>
        <w:rPr>
          <w:rFonts w:ascii="Vani" w:hAnsi="Vani" w:cs="Vani"/>
          <w:sz w:val="20"/>
          <w:szCs w:val="20"/>
        </w:rPr>
      </w:pPr>
      <w:r w:rsidRPr="00091090">
        <w:rPr>
          <w:rFonts w:ascii="Vani" w:hAnsi="Vani" w:cs="Vani"/>
          <w:sz w:val="20"/>
          <w:szCs w:val="20"/>
        </w:rPr>
        <w:t>Die genauen Preise werden</w:t>
      </w:r>
      <w:r>
        <w:rPr>
          <w:rFonts w:ascii="Vani" w:hAnsi="Vani" w:cs="Vani"/>
          <w:sz w:val="20"/>
          <w:szCs w:val="20"/>
        </w:rPr>
        <w:t xml:space="preserve"> jährlich festgelegt- abhängig vom aktuellen Kaufpreis und Sponsorenentwicklungen. </w:t>
      </w:r>
    </w:p>
    <w:p w:rsidR="00091090" w:rsidRDefault="00091090" w:rsidP="00C53C92">
      <w:pPr>
        <w:spacing w:after="0" w:line="240" w:lineRule="auto"/>
        <w:rPr>
          <w:rFonts w:ascii="Vani" w:hAnsi="Vani" w:cs="Vani"/>
          <w:sz w:val="20"/>
          <w:szCs w:val="20"/>
        </w:rPr>
      </w:pPr>
    </w:p>
    <w:p w:rsidR="00E834F1" w:rsidRDefault="00E834F1" w:rsidP="00C53C92">
      <w:pPr>
        <w:spacing w:after="0" w:line="240" w:lineRule="auto"/>
        <w:rPr>
          <w:rFonts w:ascii="Vani" w:hAnsi="Vani" w:cs="Vani"/>
          <w:sz w:val="20"/>
          <w:szCs w:val="20"/>
        </w:rPr>
      </w:pPr>
      <w:r>
        <w:rPr>
          <w:rFonts w:ascii="Vani" w:hAnsi="Vani" w:cs="Vani"/>
          <w:sz w:val="20"/>
          <w:szCs w:val="20"/>
        </w:rPr>
        <w:t>Da</w:t>
      </w:r>
      <w:r w:rsidR="000054CE">
        <w:rPr>
          <w:rFonts w:ascii="Vani" w:hAnsi="Vani" w:cs="Vani"/>
          <w:sz w:val="20"/>
          <w:szCs w:val="20"/>
        </w:rPr>
        <w:t>s einheitliche, eigens für den Leistungskader</w:t>
      </w:r>
      <w:r>
        <w:rPr>
          <w:rFonts w:ascii="Vani" w:hAnsi="Vani" w:cs="Vani"/>
          <w:sz w:val="20"/>
          <w:szCs w:val="20"/>
        </w:rPr>
        <w:t xml:space="preserve"> entworfene Turnierjacket</w:t>
      </w:r>
      <w:r w:rsidR="00091090">
        <w:rPr>
          <w:rFonts w:ascii="Vani" w:hAnsi="Vani" w:cs="Vani"/>
          <w:sz w:val="20"/>
          <w:szCs w:val="20"/>
        </w:rPr>
        <w:t>t</w:t>
      </w:r>
      <w:r>
        <w:rPr>
          <w:rFonts w:ascii="Vani" w:hAnsi="Vani" w:cs="Vani"/>
          <w:sz w:val="20"/>
          <w:szCs w:val="20"/>
        </w:rPr>
        <w:t xml:space="preserve"> ist Eigentum des Landesverbandes. Es wird für die Dauer der Kadermitgliedschaft an die Leistungskade</w:t>
      </w:r>
      <w:r w:rsidR="000054CE">
        <w:rPr>
          <w:rFonts w:ascii="Vani" w:hAnsi="Vani" w:cs="Vani"/>
          <w:sz w:val="20"/>
          <w:szCs w:val="20"/>
        </w:rPr>
        <w:t>rreiter verliehen. Es wird ein Vertrag über den Verleih des Leistungskaderjacket</w:t>
      </w:r>
      <w:r w:rsidR="00091090">
        <w:rPr>
          <w:rFonts w:ascii="Vani" w:hAnsi="Vani" w:cs="Vani"/>
          <w:sz w:val="20"/>
          <w:szCs w:val="20"/>
        </w:rPr>
        <w:t>t</w:t>
      </w:r>
      <w:r w:rsidR="000054CE">
        <w:rPr>
          <w:rFonts w:ascii="Vani" w:hAnsi="Vani" w:cs="Vani"/>
          <w:sz w:val="20"/>
          <w:szCs w:val="20"/>
        </w:rPr>
        <w:t>s zwischen dem Landesverband und dem jeweiligen Leistungskadermitglied geschlossen.</w:t>
      </w:r>
    </w:p>
    <w:p w:rsidR="00BA6498" w:rsidRDefault="00E834F1" w:rsidP="00C53C92">
      <w:pPr>
        <w:spacing w:after="0" w:line="240" w:lineRule="auto"/>
        <w:rPr>
          <w:rFonts w:ascii="Vani" w:hAnsi="Vani" w:cs="Vani"/>
          <w:sz w:val="20"/>
          <w:szCs w:val="20"/>
        </w:rPr>
      </w:pPr>
      <w:r>
        <w:rPr>
          <w:rFonts w:ascii="Vani" w:hAnsi="Vani" w:cs="Vani"/>
          <w:sz w:val="20"/>
          <w:szCs w:val="20"/>
        </w:rPr>
        <w:t>Die Koordination und Anschaffung der Jacket</w:t>
      </w:r>
      <w:r w:rsidR="00091090">
        <w:rPr>
          <w:rFonts w:ascii="Vani" w:hAnsi="Vani" w:cs="Vani"/>
          <w:sz w:val="20"/>
          <w:szCs w:val="20"/>
        </w:rPr>
        <w:t>t</w:t>
      </w:r>
      <w:r>
        <w:rPr>
          <w:rFonts w:ascii="Vani" w:hAnsi="Vani" w:cs="Vani"/>
          <w:sz w:val="20"/>
          <w:szCs w:val="20"/>
        </w:rPr>
        <w:t>s</w:t>
      </w:r>
      <w:r w:rsidR="00091090">
        <w:rPr>
          <w:rFonts w:ascii="Vani" w:hAnsi="Vani" w:cs="Vani"/>
          <w:sz w:val="20"/>
          <w:szCs w:val="20"/>
        </w:rPr>
        <w:t xml:space="preserve"> obliegt dem Jugendwart und Kader</w:t>
      </w:r>
      <w:r>
        <w:rPr>
          <w:rFonts w:ascii="Vani" w:hAnsi="Vani" w:cs="Vani"/>
          <w:sz w:val="20"/>
          <w:szCs w:val="20"/>
        </w:rPr>
        <w:t>man</w:t>
      </w:r>
      <w:r w:rsidR="00EA08BF">
        <w:rPr>
          <w:rFonts w:ascii="Vani" w:hAnsi="Vani" w:cs="Vani"/>
          <w:sz w:val="20"/>
          <w:szCs w:val="20"/>
        </w:rPr>
        <w:t>a</w:t>
      </w:r>
      <w:r>
        <w:rPr>
          <w:rFonts w:ascii="Vani" w:hAnsi="Vani" w:cs="Vani"/>
          <w:sz w:val="20"/>
          <w:szCs w:val="20"/>
        </w:rPr>
        <w:t>g</w:t>
      </w:r>
      <w:r w:rsidR="00EA08BF">
        <w:rPr>
          <w:rFonts w:ascii="Vani" w:hAnsi="Vani" w:cs="Vani"/>
          <w:sz w:val="20"/>
          <w:szCs w:val="20"/>
        </w:rPr>
        <w:t>e</w:t>
      </w:r>
      <w:r>
        <w:rPr>
          <w:rFonts w:ascii="Vani" w:hAnsi="Vani" w:cs="Vani"/>
          <w:sz w:val="20"/>
          <w:szCs w:val="20"/>
        </w:rPr>
        <w:t>ment.</w:t>
      </w:r>
    </w:p>
    <w:p w:rsidR="00BA6498" w:rsidRDefault="00BA6498" w:rsidP="00C53C92">
      <w:pPr>
        <w:spacing w:after="0" w:line="240" w:lineRule="auto"/>
        <w:rPr>
          <w:rFonts w:ascii="Vani" w:hAnsi="Vani" w:cs="Vani"/>
          <w:sz w:val="20"/>
          <w:szCs w:val="20"/>
        </w:rPr>
      </w:pPr>
    </w:p>
    <w:p w:rsidR="00BA6498" w:rsidRDefault="00BA6498" w:rsidP="00C53C92">
      <w:pPr>
        <w:spacing w:after="0" w:line="240" w:lineRule="auto"/>
        <w:rPr>
          <w:rFonts w:ascii="Vani" w:hAnsi="Vani" w:cs="Vani"/>
          <w:sz w:val="20"/>
          <w:szCs w:val="20"/>
        </w:rPr>
      </w:pPr>
    </w:p>
    <w:p w:rsidR="009C2309" w:rsidRPr="00C53C92" w:rsidRDefault="00452089" w:rsidP="00C53C92">
      <w:pPr>
        <w:spacing w:after="0" w:line="240" w:lineRule="auto"/>
        <w:rPr>
          <w:rFonts w:ascii="Vani" w:hAnsi="Vani" w:cs="Vani"/>
          <w:sz w:val="24"/>
          <w:szCs w:val="24"/>
          <w:u w:val="single"/>
        </w:rPr>
      </w:pPr>
      <w:r w:rsidRPr="00C53C92">
        <w:rPr>
          <w:rFonts w:ascii="Vani" w:hAnsi="Vani" w:cs="Vani"/>
          <w:sz w:val="24"/>
          <w:szCs w:val="24"/>
          <w:u w:val="single"/>
        </w:rPr>
        <w:t>Kaderverantwortliche:</w:t>
      </w:r>
    </w:p>
    <w:p w:rsidR="00452089" w:rsidRPr="00C53C92" w:rsidRDefault="00452089" w:rsidP="00C53C92">
      <w:pPr>
        <w:pStyle w:val="Listenabsatz"/>
        <w:numPr>
          <w:ilvl w:val="0"/>
          <w:numId w:val="12"/>
        </w:numPr>
        <w:spacing w:after="0" w:line="240" w:lineRule="auto"/>
        <w:rPr>
          <w:rFonts w:ascii="Vani" w:hAnsi="Vani" w:cs="Vani"/>
          <w:sz w:val="20"/>
          <w:szCs w:val="20"/>
        </w:rPr>
      </w:pPr>
      <w:r w:rsidRPr="00C53C92">
        <w:rPr>
          <w:rFonts w:ascii="Vani" w:hAnsi="Vani" w:cs="Vani"/>
          <w:sz w:val="20"/>
          <w:szCs w:val="20"/>
        </w:rPr>
        <w:t>Kadertrainer</w:t>
      </w:r>
    </w:p>
    <w:p w:rsidR="00452089" w:rsidRPr="00C53C92" w:rsidRDefault="00452089" w:rsidP="00C53C92">
      <w:pPr>
        <w:pStyle w:val="Listenabsatz"/>
        <w:numPr>
          <w:ilvl w:val="0"/>
          <w:numId w:val="12"/>
        </w:numPr>
        <w:spacing w:after="0" w:line="240" w:lineRule="auto"/>
        <w:rPr>
          <w:rFonts w:ascii="Vani" w:hAnsi="Vani" w:cs="Vani"/>
          <w:sz w:val="20"/>
          <w:szCs w:val="20"/>
        </w:rPr>
      </w:pPr>
      <w:r w:rsidRPr="00C53C92">
        <w:rPr>
          <w:rFonts w:ascii="Vani" w:hAnsi="Vani" w:cs="Vani"/>
          <w:sz w:val="20"/>
          <w:szCs w:val="20"/>
        </w:rPr>
        <w:t>Jugendwart</w:t>
      </w:r>
    </w:p>
    <w:p w:rsidR="00452089" w:rsidRDefault="007C4CCE" w:rsidP="00C53C92">
      <w:pPr>
        <w:pStyle w:val="Listenabsatz"/>
        <w:numPr>
          <w:ilvl w:val="0"/>
          <w:numId w:val="12"/>
        </w:numPr>
        <w:spacing w:after="0" w:line="240" w:lineRule="auto"/>
        <w:rPr>
          <w:rFonts w:ascii="Vani" w:hAnsi="Vani" w:cs="Vani"/>
          <w:sz w:val="20"/>
          <w:szCs w:val="20"/>
        </w:rPr>
      </w:pPr>
      <w:r>
        <w:rPr>
          <w:rFonts w:ascii="Vani" w:hAnsi="Vani" w:cs="Vani"/>
          <w:sz w:val="20"/>
          <w:szCs w:val="20"/>
        </w:rPr>
        <w:t>Kader</w:t>
      </w:r>
      <w:r w:rsidR="00452089" w:rsidRPr="00C53C92">
        <w:rPr>
          <w:rFonts w:ascii="Vani" w:hAnsi="Vani" w:cs="Vani"/>
          <w:sz w:val="20"/>
          <w:szCs w:val="20"/>
        </w:rPr>
        <w:t>manag</w:t>
      </w:r>
      <w:r w:rsidR="00EA08BF">
        <w:rPr>
          <w:rFonts w:ascii="Vani" w:hAnsi="Vani" w:cs="Vani"/>
          <w:sz w:val="20"/>
          <w:szCs w:val="20"/>
        </w:rPr>
        <w:t>e</w:t>
      </w:r>
      <w:r w:rsidR="00452089" w:rsidRPr="00C53C92">
        <w:rPr>
          <w:rFonts w:ascii="Vani" w:hAnsi="Vani" w:cs="Vani"/>
          <w:sz w:val="20"/>
          <w:szCs w:val="20"/>
        </w:rPr>
        <w:t>ment</w:t>
      </w:r>
    </w:p>
    <w:p w:rsidR="00BA6498" w:rsidRDefault="00BA6498" w:rsidP="00BA6498">
      <w:pPr>
        <w:spacing w:after="0" w:line="240" w:lineRule="auto"/>
        <w:rPr>
          <w:rFonts w:ascii="Vani" w:hAnsi="Vani" w:cs="Vani"/>
          <w:sz w:val="20"/>
          <w:szCs w:val="20"/>
        </w:rPr>
      </w:pPr>
    </w:p>
    <w:p w:rsidR="00452089" w:rsidRPr="00C53C92" w:rsidRDefault="00452089" w:rsidP="00C53C92">
      <w:pPr>
        <w:spacing w:after="0" w:line="240" w:lineRule="auto"/>
        <w:rPr>
          <w:rFonts w:ascii="Vani" w:hAnsi="Vani" w:cs="Vani"/>
          <w:sz w:val="24"/>
          <w:szCs w:val="24"/>
          <w:u w:val="single"/>
        </w:rPr>
      </w:pPr>
      <w:r w:rsidRPr="00C53C92">
        <w:rPr>
          <w:rFonts w:ascii="Vani" w:hAnsi="Vani" w:cs="Vani"/>
          <w:sz w:val="24"/>
          <w:szCs w:val="24"/>
          <w:u w:val="single"/>
        </w:rPr>
        <w:t>Kadertrainer:</w:t>
      </w:r>
    </w:p>
    <w:p w:rsidR="00C35BF4" w:rsidRPr="00C53C92" w:rsidRDefault="00C35BF4" w:rsidP="00C53C92">
      <w:pPr>
        <w:spacing w:after="0" w:line="240" w:lineRule="auto"/>
        <w:rPr>
          <w:rFonts w:ascii="Vani" w:hAnsi="Vani" w:cs="Vani"/>
          <w:sz w:val="20"/>
          <w:szCs w:val="20"/>
        </w:rPr>
      </w:pPr>
    </w:p>
    <w:p w:rsidR="00452089" w:rsidRPr="00C35BF4" w:rsidRDefault="00452089" w:rsidP="00C53C92">
      <w:pPr>
        <w:spacing w:after="0" w:line="240" w:lineRule="auto"/>
        <w:rPr>
          <w:rFonts w:ascii="Vani" w:hAnsi="Vani" w:cs="Vani"/>
          <w:sz w:val="20"/>
          <w:szCs w:val="20"/>
        </w:rPr>
      </w:pPr>
      <w:r w:rsidRPr="00C35BF4">
        <w:rPr>
          <w:rFonts w:ascii="Vani" w:hAnsi="Vani" w:cs="Vani"/>
          <w:sz w:val="20"/>
          <w:szCs w:val="20"/>
        </w:rPr>
        <w:t>Um eine kontinuierliche Arbeit im Leistungs- sowie Förderkader zu gewährleisten, ernennt der LV-Vorstand a</w:t>
      </w:r>
      <w:r w:rsidR="007C4CCE">
        <w:rPr>
          <w:rFonts w:ascii="Vani" w:hAnsi="Vani" w:cs="Vani"/>
          <w:sz w:val="20"/>
          <w:szCs w:val="20"/>
        </w:rPr>
        <w:t>lle zwei Jahre einen Kadertrainer</w:t>
      </w:r>
      <w:r w:rsidRPr="00C35BF4">
        <w:rPr>
          <w:rFonts w:ascii="Vani" w:hAnsi="Vani" w:cs="Vani"/>
          <w:sz w:val="20"/>
          <w:szCs w:val="20"/>
        </w:rPr>
        <w:t xml:space="preserve">. </w:t>
      </w:r>
    </w:p>
    <w:p w:rsidR="00452089" w:rsidRDefault="00452089" w:rsidP="00C53C92">
      <w:pPr>
        <w:spacing w:after="0" w:line="240" w:lineRule="auto"/>
        <w:rPr>
          <w:rFonts w:ascii="Vani" w:hAnsi="Vani" w:cs="Vani"/>
          <w:sz w:val="20"/>
          <w:szCs w:val="20"/>
        </w:rPr>
      </w:pPr>
      <w:r w:rsidRPr="00C35BF4">
        <w:rPr>
          <w:rFonts w:ascii="Vani" w:hAnsi="Vani" w:cs="Vani"/>
          <w:sz w:val="20"/>
          <w:szCs w:val="20"/>
        </w:rPr>
        <w:t>Dieser sollte über eine Trainer- und/oder Richterlizenz verfügen oder aufgrund langjähriger Erfahrung</w:t>
      </w:r>
      <w:r w:rsidR="00C35BF4" w:rsidRPr="00C35BF4">
        <w:rPr>
          <w:rFonts w:ascii="Vani" w:hAnsi="Vani" w:cs="Vani"/>
          <w:sz w:val="20"/>
          <w:szCs w:val="20"/>
        </w:rPr>
        <w:t xml:space="preserve"> und/oder Erfolge geeignet </w:t>
      </w:r>
      <w:r w:rsidR="00C35BF4">
        <w:rPr>
          <w:rFonts w:ascii="Vani" w:hAnsi="Vani" w:cs="Vani"/>
          <w:sz w:val="20"/>
          <w:szCs w:val="20"/>
        </w:rPr>
        <w:t xml:space="preserve">sein. Die </w:t>
      </w:r>
      <w:r w:rsidR="00C35BF4" w:rsidRPr="00C35BF4">
        <w:rPr>
          <w:rFonts w:ascii="Vani" w:hAnsi="Vani" w:cs="Vani"/>
          <w:sz w:val="20"/>
          <w:szCs w:val="20"/>
        </w:rPr>
        <w:t xml:space="preserve"> Ausschreibung </w:t>
      </w:r>
      <w:r w:rsidR="00C35BF4">
        <w:rPr>
          <w:rFonts w:ascii="Vani" w:hAnsi="Vani" w:cs="Vani"/>
          <w:sz w:val="20"/>
          <w:szCs w:val="20"/>
        </w:rPr>
        <w:t>der Stelle d</w:t>
      </w:r>
      <w:r w:rsidR="00712E22">
        <w:rPr>
          <w:rFonts w:ascii="Vani" w:hAnsi="Vani" w:cs="Vani"/>
          <w:sz w:val="20"/>
          <w:szCs w:val="20"/>
        </w:rPr>
        <w:t xml:space="preserve">es Kadertrainers wird im September </w:t>
      </w:r>
      <w:r w:rsidR="00C35BF4">
        <w:rPr>
          <w:rFonts w:ascii="Vani" w:hAnsi="Vani" w:cs="Vani"/>
          <w:sz w:val="20"/>
          <w:szCs w:val="20"/>
        </w:rPr>
        <w:t xml:space="preserve">eines jeden geraden Jahres </w:t>
      </w:r>
      <w:r w:rsidR="00C35BF4" w:rsidRPr="00C35BF4">
        <w:rPr>
          <w:rFonts w:ascii="Vani" w:hAnsi="Vani" w:cs="Vani"/>
          <w:sz w:val="20"/>
          <w:szCs w:val="20"/>
        </w:rPr>
        <w:t>auf der Homepage des Landesverbandes Rheinlandpfalz- Saar</w:t>
      </w:r>
      <w:r w:rsidR="00C35BF4">
        <w:rPr>
          <w:rFonts w:ascii="Vani" w:hAnsi="Vani" w:cs="Vani"/>
          <w:sz w:val="20"/>
          <w:szCs w:val="20"/>
        </w:rPr>
        <w:t xml:space="preserve"> veröffentlicht. </w:t>
      </w:r>
    </w:p>
    <w:p w:rsidR="00C35BF4" w:rsidRPr="00C35BF4" w:rsidRDefault="00C35BF4" w:rsidP="00C53C92">
      <w:pPr>
        <w:spacing w:after="0" w:line="240" w:lineRule="auto"/>
        <w:rPr>
          <w:rFonts w:ascii="Vani" w:hAnsi="Vani" w:cs="Vani"/>
          <w:sz w:val="20"/>
          <w:szCs w:val="20"/>
        </w:rPr>
      </w:pPr>
      <w:r>
        <w:rPr>
          <w:rFonts w:ascii="Vani" w:hAnsi="Vani" w:cs="Vani"/>
          <w:sz w:val="20"/>
          <w:szCs w:val="20"/>
        </w:rPr>
        <w:t>D</w:t>
      </w:r>
      <w:r w:rsidR="00712E22">
        <w:rPr>
          <w:rFonts w:ascii="Vani" w:hAnsi="Vani" w:cs="Vani"/>
          <w:sz w:val="20"/>
          <w:szCs w:val="20"/>
        </w:rPr>
        <w:t>ie Bewerbungen werden bis zum 14. Oktober</w:t>
      </w:r>
      <w:r>
        <w:rPr>
          <w:rFonts w:ascii="Vani" w:hAnsi="Vani" w:cs="Vani"/>
          <w:sz w:val="20"/>
          <w:szCs w:val="20"/>
        </w:rPr>
        <w:t xml:space="preserve"> eines jeden geraden Jahres für die beiden darauffolgenden Jahre angenommen. </w:t>
      </w:r>
    </w:p>
    <w:p w:rsidR="00C35BF4" w:rsidRDefault="00C35BF4" w:rsidP="00C53C92">
      <w:pPr>
        <w:spacing w:after="0" w:line="240" w:lineRule="auto"/>
        <w:rPr>
          <w:rFonts w:ascii="Vani" w:hAnsi="Vani" w:cs="Vani"/>
          <w:sz w:val="20"/>
          <w:szCs w:val="20"/>
        </w:rPr>
      </w:pPr>
      <w:r w:rsidRPr="00C35BF4">
        <w:rPr>
          <w:rFonts w:ascii="Vani" w:hAnsi="Vani" w:cs="Vani"/>
          <w:sz w:val="20"/>
          <w:szCs w:val="20"/>
        </w:rPr>
        <w:t xml:space="preserve">Der Bewerbung muss ein Budgetplan und ein Trainingskonzept beigefügt werden. </w:t>
      </w:r>
    </w:p>
    <w:p w:rsidR="00C35BF4" w:rsidRDefault="00C35BF4" w:rsidP="00C53C92">
      <w:pPr>
        <w:spacing w:after="0" w:line="240" w:lineRule="auto"/>
        <w:rPr>
          <w:rFonts w:ascii="Vani" w:hAnsi="Vani" w:cs="Vani"/>
          <w:sz w:val="20"/>
          <w:szCs w:val="20"/>
        </w:rPr>
      </w:pPr>
    </w:p>
    <w:p w:rsidR="00C35BF4" w:rsidRPr="00543FC1" w:rsidRDefault="00C35BF4" w:rsidP="00C53C92">
      <w:pPr>
        <w:spacing w:after="0" w:line="240" w:lineRule="auto"/>
        <w:rPr>
          <w:rFonts w:ascii="Vani" w:hAnsi="Vani" w:cs="Vani"/>
          <w:sz w:val="20"/>
          <w:szCs w:val="20"/>
        </w:rPr>
      </w:pPr>
      <w:r w:rsidRPr="00543FC1">
        <w:rPr>
          <w:rFonts w:ascii="Vani" w:hAnsi="Vani" w:cs="Vani"/>
          <w:sz w:val="20"/>
          <w:szCs w:val="20"/>
        </w:rPr>
        <w:t>Aufgaben:</w:t>
      </w:r>
    </w:p>
    <w:p w:rsidR="00C35BF4" w:rsidRPr="0045337C" w:rsidRDefault="00C35BF4" w:rsidP="00C53C92">
      <w:pPr>
        <w:pStyle w:val="Listenabsatz"/>
        <w:numPr>
          <w:ilvl w:val="0"/>
          <w:numId w:val="14"/>
        </w:numPr>
        <w:spacing w:after="0" w:line="240" w:lineRule="auto"/>
        <w:rPr>
          <w:rFonts w:ascii="Vani" w:hAnsi="Vani" w:cs="Vani"/>
          <w:sz w:val="20"/>
          <w:szCs w:val="20"/>
        </w:rPr>
      </w:pPr>
      <w:r w:rsidRPr="0045337C">
        <w:rPr>
          <w:rFonts w:ascii="Vani" w:hAnsi="Vani" w:cs="Vani"/>
          <w:sz w:val="20"/>
          <w:szCs w:val="20"/>
        </w:rPr>
        <w:t>Der Kadertrainer trainiert die Kadermitglieder (Leistungs- und Förderkader) und berät bei allen sportlichen Fragen.</w:t>
      </w:r>
    </w:p>
    <w:p w:rsidR="00C35BF4" w:rsidRPr="0045337C" w:rsidRDefault="00C35BF4" w:rsidP="00C53C92">
      <w:pPr>
        <w:pStyle w:val="Listenabsatz"/>
        <w:numPr>
          <w:ilvl w:val="0"/>
          <w:numId w:val="14"/>
        </w:numPr>
        <w:spacing w:after="0" w:line="240" w:lineRule="auto"/>
        <w:rPr>
          <w:rFonts w:ascii="Vani" w:hAnsi="Vani" w:cs="Vani"/>
          <w:sz w:val="20"/>
          <w:szCs w:val="20"/>
        </w:rPr>
      </w:pPr>
      <w:r w:rsidRPr="0045337C">
        <w:rPr>
          <w:rFonts w:ascii="Vani" w:hAnsi="Vani" w:cs="Vani"/>
          <w:sz w:val="20"/>
          <w:szCs w:val="20"/>
        </w:rPr>
        <w:t>Der Kadertrainer sollte mit den Haustrainern der Kadermitglieder zusammenarbeiten.</w:t>
      </w:r>
    </w:p>
    <w:p w:rsidR="00C35BF4" w:rsidRPr="00091090" w:rsidRDefault="00C35BF4" w:rsidP="00091090">
      <w:pPr>
        <w:pStyle w:val="Listenabsatz"/>
        <w:numPr>
          <w:ilvl w:val="0"/>
          <w:numId w:val="14"/>
        </w:numPr>
        <w:spacing w:after="0" w:line="240" w:lineRule="auto"/>
        <w:rPr>
          <w:rFonts w:ascii="Vani" w:hAnsi="Vani" w:cs="Vani"/>
          <w:sz w:val="20"/>
          <w:szCs w:val="20"/>
        </w:rPr>
      </w:pPr>
      <w:r w:rsidRPr="0045337C">
        <w:rPr>
          <w:rFonts w:ascii="Vani" w:hAnsi="Vani" w:cs="Vani"/>
          <w:sz w:val="20"/>
          <w:szCs w:val="20"/>
        </w:rPr>
        <w:t xml:space="preserve">Der Kadertrainer wählt zusammen mit dem Jugendwart und dem </w:t>
      </w:r>
      <w:r w:rsidR="00091090">
        <w:rPr>
          <w:rFonts w:ascii="Vani" w:hAnsi="Vani" w:cs="Vani"/>
          <w:sz w:val="20"/>
          <w:szCs w:val="20"/>
        </w:rPr>
        <w:t>Kader</w:t>
      </w:r>
      <w:r w:rsidRPr="00091090">
        <w:rPr>
          <w:rFonts w:ascii="Vani" w:hAnsi="Vani" w:cs="Vani"/>
          <w:sz w:val="20"/>
          <w:szCs w:val="20"/>
        </w:rPr>
        <w:t>manag</w:t>
      </w:r>
      <w:r w:rsidR="00EA08BF">
        <w:rPr>
          <w:rFonts w:ascii="Vani" w:hAnsi="Vani" w:cs="Vani"/>
          <w:sz w:val="20"/>
          <w:szCs w:val="20"/>
        </w:rPr>
        <w:t>e</w:t>
      </w:r>
      <w:r w:rsidRPr="00091090">
        <w:rPr>
          <w:rFonts w:ascii="Vani" w:hAnsi="Vani" w:cs="Vani"/>
          <w:sz w:val="20"/>
          <w:szCs w:val="20"/>
        </w:rPr>
        <w:t>ment die Mitglieder des Leistungs- und Förderkaders au</w:t>
      </w:r>
      <w:r w:rsidR="00AD44D2" w:rsidRPr="00091090">
        <w:rPr>
          <w:rFonts w:ascii="Vani" w:hAnsi="Vani" w:cs="Vani"/>
          <w:sz w:val="20"/>
          <w:szCs w:val="20"/>
        </w:rPr>
        <w:t>s.</w:t>
      </w:r>
      <w:r w:rsidR="007C4CCE" w:rsidRPr="00091090">
        <w:rPr>
          <w:rFonts w:ascii="Vani" w:hAnsi="Vani" w:cs="Vani"/>
          <w:sz w:val="20"/>
          <w:szCs w:val="20"/>
        </w:rPr>
        <w:t xml:space="preserve"> </w:t>
      </w:r>
      <w:r w:rsidRPr="00091090">
        <w:rPr>
          <w:rFonts w:ascii="Vani" w:hAnsi="Vani" w:cs="Vani"/>
          <w:sz w:val="20"/>
          <w:szCs w:val="20"/>
        </w:rPr>
        <w:t xml:space="preserve"> </w:t>
      </w:r>
    </w:p>
    <w:p w:rsidR="00C53C92" w:rsidRDefault="00C53C92" w:rsidP="00C53C92">
      <w:pPr>
        <w:spacing w:after="0" w:line="240" w:lineRule="auto"/>
        <w:rPr>
          <w:rFonts w:ascii="Vani" w:hAnsi="Vani" w:cs="Vani"/>
          <w:sz w:val="20"/>
          <w:szCs w:val="20"/>
        </w:rPr>
      </w:pPr>
    </w:p>
    <w:p w:rsidR="00C53C92" w:rsidRDefault="00C53C92" w:rsidP="00C53C92">
      <w:pPr>
        <w:spacing w:after="0" w:line="240" w:lineRule="auto"/>
        <w:rPr>
          <w:rFonts w:ascii="Vani" w:hAnsi="Vani" w:cs="Vani"/>
          <w:sz w:val="20"/>
          <w:szCs w:val="20"/>
        </w:rPr>
      </w:pPr>
    </w:p>
    <w:p w:rsidR="00AD44D2" w:rsidRPr="00C53C92" w:rsidRDefault="00AD44D2" w:rsidP="00C53C92">
      <w:pPr>
        <w:spacing w:after="0" w:line="240" w:lineRule="auto"/>
        <w:rPr>
          <w:rFonts w:ascii="Vani" w:hAnsi="Vani" w:cs="Vani"/>
          <w:sz w:val="24"/>
          <w:szCs w:val="24"/>
          <w:u w:val="single"/>
        </w:rPr>
      </w:pPr>
      <w:r w:rsidRPr="00C53C92">
        <w:rPr>
          <w:rFonts w:ascii="Vani" w:hAnsi="Vani" w:cs="Vani"/>
          <w:sz w:val="24"/>
          <w:szCs w:val="24"/>
          <w:u w:val="single"/>
        </w:rPr>
        <w:t xml:space="preserve">Jugendwart: </w:t>
      </w:r>
    </w:p>
    <w:p w:rsidR="00C53C92" w:rsidRDefault="00C53C92" w:rsidP="00C53C92">
      <w:pPr>
        <w:spacing w:after="0" w:line="240" w:lineRule="auto"/>
        <w:rPr>
          <w:rFonts w:ascii="Vani" w:hAnsi="Vani" w:cs="Vani"/>
          <w:sz w:val="20"/>
          <w:szCs w:val="20"/>
        </w:rPr>
      </w:pPr>
    </w:p>
    <w:p w:rsidR="00AD44D2" w:rsidRPr="00091090" w:rsidRDefault="00AD44D2" w:rsidP="00C53C92">
      <w:pPr>
        <w:spacing w:after="0" w:line="240" w:lineRule="auto"/>
        <w:rPr>
          <w:rFonts w:ascii="Vani" w:hAnsi="Vani" w:cs="Vani"/>
          <w:sz w:val="20"/>
          <w:szCs w:val="20"/>
        </w:rPr>
      </w:pPr>
      <w:r w:rsidRPr="00091090">
        <w:rPr>
          <w:rFonts w:ascii="Vani" w:hAnsi="Vani" w:cs="Vani"/>
          <w:sz w:val="20"/>
          <w:szCs w:val="20"/>
        </w:rPr>
        <w:t xml:space="preserve">Der Jugendwart des Landesverbandes ist verantwortlich für die Arbeit und das Auftreten des Kaders gegenüber dem LV-Vorstand und seinen Mitgliedsvereinen. </w:t>
      </w:r>
    </w:p>
    <w:p w:rsidR="00AD44D2" w:rsidRPr="00091090" w:rsidRDefault="00AD44D2" w:rsidP="00C53C92">
      <w:pPr>
        <w:spacing w:after="0" w:line="240" w:lineRule="auto"/>
        <w:rPr>
          <w:rFonts w:ascii="Vani" w:hAnsi="Vani" w:cs="Vani"/>
          <w:sz w:val="20"/>
          <w:szCs w:val="20"/>
        </w:rPr>
      </w:pPr>
      <w:r w:rsidRPr="00091090">
        <w:rPr>
          <w:rFonts w:ascii="Vani" w:hAnsi="Vani" w:cs="Vani"/>
          <w:sz w:val="20"/>
          <w:szCs w:val="20"/>
        </w:rPr>
        <w:t>Der Jugendwart beantragt die Zuschüsse beim LV-Vorstand,</w:t>
      </w:r>
      <w:r w:rsidR="00EA08BF">
        <w:rPr>
          <w:rFonts w:ascii="Vani" w:hAnsi="Vani" w:cs="Vani"/>
          <w:sz w:val="20"/>
          <w:szCs w:val="20"/>
        </w:rPr>
        <w:t xml:space="preserve"> dem IPZV Bundesverband, </w:t>
      </w:r>
      <w:r w:rsidRPr="00091090">
        <w:rPr>
          <w:rFonts w:ascii="Vani" w:hAnsi="Vani" w:cs="Vani"/>
          <w:sz w:val="20"/>
          <w:szCs w:val="20"/>
        </w:rPr>
        <w:t xml:space="preserve"> dem Pferdesportverband Saar und beim Förderverein. </w:t>
      </w:r>
    </w:p>
    <w:p w:rsidR="00AD44D2" w:rsidRPr="00091090" w:rsidRDefault="00AD44D2" w:rsidP="00C53C92">
      <w:pPr>
        <w:spacing w:after="0" w:line="240" w:lineRule="auto"/>
        <w:rPr>
          <w:rFonts w:ascii="Vani" w:hAnsi="Vani" w:cs="Vani"/>
          <w:sz w:val="20"/>
          <w:szCs w:val="20"/>
        </w:rPr>
      </w:pPr>
    </w:p>
    <w:p w:rsidR="00AD44D2" w:rsidRDefault="00AD44D2" w:rsidP="00C53C92">
      <w:pPr>
        <w:spacing w:after="0" w:line="240" w:lineRule="auto"/>
        <w:rPr>
          <w:rFonts w:ascii="Vani" w:hAnsi="Vani" w:cs="Vani"/>
          <w:sz w:val="20"/>
          <w:szCs w:val="20"/>
        </w:rPr>
      </w:pPr>
      <w:r>
        <w:rPr>
          <w:rFonts w:ascii="Vani" w:hAnsi="Vani" w:cs="Vani"/>
          <w:sz w:val="20"/>
          <w:szCs w:val="20"/>
        </w:rPr>
        <w:t xml:space="preserve">Aufgaben: </w:t>
      </w:r>
    </w:p>
    <w:p w:rsidR="00AD44D2" w:rsidRDefault="00091090"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Auswahl der</w:t>
      </w:r>
      <w:r w:rsidR="00AD44D2" w:rsidRPr="0045337C">
        <w:rPr>
          <w:rFonts w:ascii="Vani" w:hAnsi="Vani" w:cs="Vani"/>
          <w:sz w:val="20"/>
          <w:szCs w:val="20"/>
        </w:rPr>
        <w:t xml:space="preserve"> Mitglieder des </w:t>
      </w:r>
      <w:r>
        <w:rPr>
          <w:rFonts w:ascii="Vani" w:hAnsi="Vani" w:cs="Vani"/>
          <w:sz w:val="20"/>
          <w:szCs w:val="20"/>
        </w:rPr>
        <w:t xml:space="preserve">Leistungs- und Förderkaders </w:t>
      </w:r>
      <w:r w:rsidRPr="0045337C">
        <w:rPr>
          <w:rFonts w:ascii="Vani" w:hAnsi="Vani" w:cs="Vani"/>
          <w:sz w:val="20"/>
          <w:szCs w:val="20"/>
        </w:rPr>
        <w:t>zusammen m</w:t>
      </w:r>
      <w:r>
        <w:rPr>
          <w:rFonts w:ascii="Vani" w:hAnsi="Vani" w:cs="Vani"/>
          <w:sz w:val="20"/>
          <w:szCs w:val="20"/>
        </w:rPr>
        <w:t>it dem Kadertrainer und dem Kader</w:t>
      </w:r>
      <w:r w:rsidRPr="0045337C">
        <w:rPr>
          <w:rFonts w:ascii="Vani" w:hAnsi="Vani" w:cs="Vani"/>
          <w:sz w:val="20"/>
          <w:szCs w:val="20"/>
        </w:rPr>
        <w:t>manag</w:t>
      </w:r>
      <w:r w:rsidR="00EA08BF">
        <w:rPr>
          <w:rFonts w:ascii="Vani" w:hAnsi="Vani" w:cs="Vani"/>
          <w:sz w:val="20"/>
          <w:szCs w:val="20"/>
        </w:rPr>
        <w:t>e</w:t>
      </w:r>
      <w:r w:rsidRPr="0045337C">
        <w:rPr>
          <w:rFonts w:ascii="Vani" w:hAnsi="Vani" w:cs="Vani"/>
          <w:sz w:val="20"/>
          <w:szCs w:val="20"/>
        </w:rPr>
        <w:t>ment</w:t>
      </w:r>
      <w:r>
        <w:rPr>
          <w:rFonts w:ascii="Vani" w:hAnsi="Vani" w:cs="Vani"/>
          <w:sz w:val="20"/>
          <w:szCs w:val="20"/>
        </w:rPr>
        <w:t>.</w:t>
      </w:r>
    </w:p>
    <w:p w:rsidR="00323347" w:rsidRPr="00323347" w:rsidRDefault="00091090"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 xml:space="preserve">Erarbeitung </w:t>
      </w:r>
      <w:r w:rsidR="00323347" w:rsidRPr="0045337C">
        <w:rPr>
          <w:rFonts w:ascii="Vani" w:hAnsi="Vani" w:cs="Vani"/>
          <w:sz w:val="20"/>
          <w:szCs w:val="20"/>
        </w:rPr>
        <w:t>ein</w:t>
      </w:r>
      <w:r w:rsidR="00543FC1">
        <w:rPr>
          <w:rFonts w:ascii="Vani" w:hAnsi="Vani" w:cs="Vani"/>
          <w:sz w:val="20"/>
          <w:szCs w:val="20"/>
        </w:rPr>
        <w:t xml:space="preserve">es Jahresprogrammes </w:t>
      </w:r>
      <w:r w:rsidRPr="0045337C">
        <w:rPr>
          <w:rFonts w:ascii="Vani" w:hAnsi="Vani" w:cs="Vani"/>
          <w:sz w:val="20"/>
          <w:szCs w:val="20"/>
        </w:rPr>
        <w:t>zusammen m</w:t>
      </w:r>
      <w:r>
        <w:rPr>
          <w:rFonts w:ascii="Vani" w:hAnsi="Vani" w:cs="Vani"/>
          <w:sz w:val="20"/>
          <w:szCs w:val="20"/>
        </w:rPr>
        <w:t>it dem Kadertrainer und dem Kader</w:t>
      </w:r>
      <w:r w:rsidRPr="0045337C">
        <w:rPr>
          <w:rFonts w:ascii="Vani" w:hAnsi="Vani" w:cs="Vani"/>
          <w:sz w:val="20"/>
          <w:szCs w:val="20"/>
        </w:rPr>
        <w:t>manag</w:t>
      </w:r>
      <w:r w:rsidR="00EA08BF">
        <w:rPr>
          <w:rFonts w:ascii="Vani" w:hAnsi="Vani" w:cs="Vani"/>
          <w:sz w:val="20"/>
          <w:szCs w:val="20"/>
        </w:rPr>
        <w:t>e</w:t>
      </w:r>
      <w:r w:rsidRPr="0045337C">
        <w:rPr>
          <w:rFonts w:ascii="Vani" w:hAnsi="Vani" w:cs="Vani"/>
          <w:sz w:val="20"/>
          <w:szCs w:val="20"/>
        </w:rPr>
        <w:t xml:space="preserve">ment </w:t>
      </w:r>
      <w:r w:rsidR="00323347" w:rsidRPr="0045337C">
        <w:rPr>
          <w:rFonts w:ascii="Vani" w:hAnsi="Vani" w:cs="Vani"/>
          <w:sz w:val="20"/>
          <w:szCs w:val="20"/>
        </w:rPr>
        <w:t xml:space="preserve">mit sämtlichen Terminen, die spätestens im Oktober des vorangegangenen  Jahres bekannt gegeben werden. </w:t>
      </w:r>
    </w:p>
    <w:p w:rsidR="00AD44D2" w:rsidRPr="0045337C" w:rsidRDefault="00AD44D2" w:rsidP="00C53C92">
      <w:pPr>
        <w:pStyle w:val="Listenabsatz"/>
        <w:numPr>
          <w:ilvl w:val="0"/>
          <w:numId w:val="13"/>
        </w:numPr>
        <w:spacing w:after="0" w:line="240" w:lineRule="auto"/>
        <w:rPr>
          <w:rFonts w:ascii="Vani" w:hAnsi="Vani" w:cs="Vani"/>
          <w:sz w:val="20"/>
          <w:szCs w:val="20"/>
        </w:rPr>
      </w:pPr>
      <w:r w:rsidRPr="0045337C">
        <w:rPr>
          <w:rFonts w:ascii="Vani" w:hAnsi="Vani" w:cs="Vani"/>
          <w:sz w:val="20"/>
          <w:szCs w:val="20"/>
        </w:rPr>
        <w:t>Die Organisation und möglicherweise</w:t>
      </w:r>
      <w:r w:rsidR="007C4CCE">
        <w:rPr>
          <w:rFonts w:ascii="Vani" w:hAnsi="Vani" w:cs="Vani"/>
          <w:sz w:val="20"/>
          <w:szCs w:val="20"/>
        </w:rPr>
        <w:t xml:space="preserve"> </w:t>
      </w:r>
      <w:r w:rsidRPr="0045337C">
        <w:rPr>
          <w:rFonts w:ascii="Vani" w:hAnsi="Vani" w:cs="Vani"/>
          <w:sz w:val="20"/>
          <w:szCs w:val="20"/>
        </w:rPr>
        <w:t>- bei entsprechender Qualifikation (Trainerlizenz)</w:t>
      </w:r>
      <w:r w:rsidR="007C4CCE">
        <w:rPr>
          <w:rFonts w:ascii="Vani" w:hAnsi="Vani" w:cs="Vani"/>
          <w:sz w:val="20"/>
          <w:szCs w:val="20"/>
        </w:rPr>
        <w:t>-</w:t>
      </w:r>
      <w:r w:rsidRPr="0045337C">
        <w:rPr>
          <w:rFonts w:ascii="Vani" w:hAnsi="Vani" w:cs="Vani"/>
          <w:sz w:val="20"/>
          <w:szCs w:val="20"/>
        </w:rPr>
        <w:t xml:space="preserve"> auch die Durchführung von </w:t>
      </w:r>
      <w:r w:rsidR="0045337C" w:rsidRPr="0045337C">
        <w:rPr>
          <w:rFonts w:ascii="Vani" w:hAnsi="Vani" w:cs="Vani"/>
          <w:sz w:val="20"/>
          <w:szCs w:val="20"/>
        </w:rPr>
        <w:t>zusätzlichen Trainingsmaßnahmen (z.B. Sitzschulung, Springtraining etc.) in</w:t>
      </w:r>
      <w:r w:rsidR="0045337C">
        <w:rPr>
          <w:rFonts w:ascii="Vani" w:hAnsi="Vani" w:cs="Vani"/>
          <w:sz w:val="20"/>
          <w:szCs w:val="20"/>
        </w:rPr>
        <w:t xml:space="preserve"> Absprache m</w:t>
      </w:r>
      <w:r w:rsidR="00091090">
        <w:rPr>
          <w:rFonts w:ascii="Vani" w:hAnsi="Vani" w:cs="Vani"/>
          <w:sz w:val="20"/>
          <w:szCs w:val="20"/>
        </w:rPr>
        <w:t>it dem Kadertrainer und dem Kader</w:t>
      </w:r>
      <w:r w:rsidR="0045337C">
        <w:rPr>
          <w:rFonts w:ascii="Vani" w:hAnsi="Vani" w:cs="Vani"/>
          <w:sz w:val="20"/>
          <w:szCs w:val="20"/>
        </w:rPr>
        <w:t>manag</w:t>
      </w:r>
      <w:r w:rsidR="00EA08BF">
        <w:rPr>
          <w:rFonts w:ascii="Vani" w:hAnsi="Vani" w:cs="Vani"/>
          <w:sz w:val="20"/>
          <w:szCs w:val="20"/>
        </w:rPr>
        <w:t>e</w:t>
      </w:r>
      <w:r w:rsidR="0045337C">
        <w:rPr>
          <w:rFonts w:ascii="Vani" w:hAnsi="Vani" w:cs="Vani"/>
          <w:sz w:val="20"/>
          <w:szCs w:val="20"/>
        </w:rPr>
        <w:t xml:space="preserve">ment. </w:t>
      </w:r>
      <w:r w:rsidR="0045337C" w:rsidRPr="0045337C">
        <w:rPr>
          <w:rFonts w:ascii="Vani" w:hAnsi="Vani" w:cs="Vani"/>
          <w:sz w:val="20"/>
          <w:szCs w:val="20"/>
        </w:rPr>
        <w:t xml:space="preserve"> </w:t>
      </w:r>
    </w:p>
    <w:p w:rsidR="0045337C" w:rsidRDefault="0045337C"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Die Organisation und Betreuung der Kadermitglieder auf der DJIM, LVM und anderen gemeinsamen Tur</w:t>
      </w:r>
      <w:r w:rsidR="00091090">
        <w:rPr>
          <w:rFonts w:ascii="Vani" w:hAnsi="Vani" w:cs="Vani"/>
          <w:sz w:val="20"/>
          <w:szCs w:val="20"/>
        </w:rPr>
        <w:t>nieren in Absprache mit dem Kader</w:t>
      </w:r>
      <w:r>
        <w:rPr>
          <w:rFonts w:ascii="Vani" w:hAnsi="Vani" w:cs="Vani"/>
          <w:sz w:val="20"/>
          <w:szCs w:val="20"/>
        </w:rPr>
        <w:t>manag</w:t>
      </w:r>
      <w:r w:rsidR="00EA08BF">
        <w:rPr>
          <w:rFonts w:ascii="Vani" w:hAnsi="Vani" w:cs="Vani"/>
          <w:sz w:val="20"/>
          <w:szCs w:val="20"/>
        </w:rPr>
        <w:t>e</w:t>
      </w:r>
      <w:r>
        <w:rPr>
          <w:rFonts w:ascii="Vani" w:hAnsi="Vani" w:cs="Vani"/>
          <w:sz w:val="20"/>
          <w:szCs w:val="20"/>
        </w:rPr>
        <w:t xml:space="preserve">ment. </w:t>
      </w:r>
    </w:p>
    <w:p w:rsidR="0045337C" w:rsidRDefault="0045337C" w:rsidP="00C53C92">
      <w:pPr>
        <w:spacing w:after="0" w:line="240" w:lineRule="auto"/>
        <w:rPr>
          <w:rFonts w:ascii="Vani" w:hAnsi="Vani" w:cs="Vani"/>
          <w:sz w:val="20"/>
          <w:szCs w:val="20"/>
        </w:rPr>
      </w:pPr>
    </w:p>
    <w:p w:rsidR="00BA6498" w:rsidRDefault="00BA6498" w:rsidP="00C53C92">
      <w:pPr>
        <w:spacing w:after="0" w:line="240" w:lineRule="auto"/>
        <w:rPr>
          <w:rFonts w:ascii="Vani" w:hAnsi="Vani" w:cs="Vani"/>
          <w:sz w:val="20"/>
          <w:szCs w:val="20"/>
        </w:rPr>
      </w:pPr>
    </w:p>
    <w:p w:rsidR="00C53C92" w:rsidRDefault="00C53C92"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Default="003A7271" w:rsidP="00C53C92">
      <w:pPr>
        <w:spacing w:after="0" w:line="240" w:lineRule="auto"/>
        <w:rPr>
          <w:rFonts w:ascii="Vani" w:hAnsi="Vani" w:cs="Vani"/>
          <w:sz w:val="20"/>
          <w:szCs w:val="20"/>
        </w:rPr>
      </w:pPr>
    </w:p>
    <w:p w:rsidR="003A7271" w:rsidRPr="00AD44D2" w:rsidRDefault="003A7271" w:rsidP="00C53C92">
      <w:pPr>
        <w:spacing w:after="0" w:line="240" w:lineRule="auto"/>
        <w:rPr>
          <w:rFonts w:ascii="Vani" w:hAnsi="Vani" w:cs="Vani"/>
          <w:sz w:val="20"/>
          <w:szCs w:val="20"/>
        </w:rPr>
      </w:pPr>
    </w:p>
    <w:p w:rsidR="00543FC1" w:rsidRDefault="00543FC1" w:rsidP="00C53C92">
      <w:pPr>
        <w:spacing w:after="0" w:line="240" w:lineRule="auto"/>
        <w:rPr>
          <w:rFonts w:ascii="Vani" w:hAnsi="Vani" w:cs="Vani"/>
          <w:sz w:val="24"/>
          <w:szCs w:val="24"/>
          <w:u w:val="single"/>
        </w:rPr>
      </w:pPr>
    </w:p>
    <w:p w:rsidR="00C35BF4" w:rsidRPr="00C53C92" w:rsidRDefault="007C4CCE" w:rsidP="00C53C92">
      <w:pPr>
        <w:spacing w:after="0" w:line="240" w:lineRule="auto"/>
        <w:rPr>
          <w:rFonts w:ascii="Vani" w:hAnsi="Vani" w:cs="Vani"/>
          <w:sz w:val="24"/>
          <w:szCs w:val="24"/>
          <w:u w:val="single"/>
        </w:rPr>
      </w:pPr>
      <w:r>
        <w:rPr>
          <w:rFonts w:ascii="Vani" w:hAnsi="Vani" w:cs="Vani"/>
          <w:sz w:val="24"/>
          <w:szCs w:val="24"/>
          <w:u w:val="single"/>
        </w:rPr>
        <w:t>Kaderm</w:t>
      </w:r>
      <w:r w:rsidR="0045337C" w:rsidRPr="00C53C92">
        <w:rPr>
          <w:rFonts w:ascii="Vani" w:hAnsi="Vani" w:cs="Vani"/>
          <w:sz w:val="24"/>
          <w:szCs w:val="24"/>
          <w:u w:val="single"/>
        </w:rPr>
        <w:t>anag</w:t>
      </w:r>
      <w:r w:rsidR="00EA08BF">
        <w:rPr>
          <w:rFonts w:ascii="Vani" w:hAnsi="Vani" w:cs="Vani"/>
          <w:sz w:val="24"/>
          <w:szCs w:val="24"/>
          <w:u w:val="single"/>
        </w:rPr>
        <w:t>e</w:t>
      </w:r>
      <w:r w:rsidR="0045337C" w:rsidRPr="00C53C92">
        <w:rPr>
          <w:rFonts w:ascii="Vani" w:hAnsi="Vani" w:cs="Vani"/>
          <w:sz w:val="24"/>
          <w:szCs w:val="24"/>
          <w:u w:val="single"/>
        </w:rPr>
        <w:t xml:space="preserve">ment: </w:t>
      </w:r>
    </w:p>
    <w:p w:rsidR="00C53C92" w:rsidRDefault="00C53C92" w:rsidP="00C53C92">
      <w:pPr>
        <w:spacing w:after="0" w:line="240" w:lineRule="auto"/>
        <w:rPr>
          <w:rFonts w:ascii="Vani" w:hAnsi="Vani" w:cs="Vani"/>
          <w:sz w:val="20"/>
          <w:szCs w:val="20"/>
        </w:rPr>
      </w:pPr>
    </w:p>
    <w:p w:rsidR="0045337C" w:rsidRDefault="00323347" w:rsidP="00C53C92">
      <w:pPr>
        <w:spacing w:after="0" w:line="240" w:lineRule="auto"/>
        <w:rPr>
          <w:rFonts w:ascii="Vani" w:hAnsi="Vani" w:cs="Vani"/>
          <w:sz w:val="20"/>
          <w:szCs w:val="20"/>
        </w:rPr>
      </w:pPr>
      <w:r>
        <w:rPr>
          <w:rFonts w:ascii="Vani" w:hAnsi="Vani" w:cs="Vani"/>
          <w:sz w:val="20"/>
          <w:szCs w:val="20"/>
        </w:rPr>
        <w:t>Der Landesverbands-Vorstand ernennt alle zwei Jahre</w:t>
      </w:r>
      <w:r w:rsidR="007C4CCE">
        <w:rPr>
          <w:rFonts w:ascii="Vani" w:hAnsi="Vani" w:cs="Vani"/>
          <w:sz w:val="20"/>
          <w:szCs w:val="20"/>
        </w:rPr>
        <w:t xml:space="preserve"> </w:t>
      </w:r>
      <w:r>
        <w:rPr>
          <w:rFonts w:ascii="Vani" w:hAnsi="Vani" w:cs="Vani"/>
          <w:sz w:val="20"/>
          <w:szCs w:val="20"/>
        </w:rPr>
        <w:t>(gerade Ka</w:t>
      </w:r>
      <w:r w:rsidR="007C4CCE">
        <w:rPr>
          <w:rFonts w:ascii="Vani" w:hAnsi="Vani" w:cs="Vani"/>
          <w:sz w:val="20"/>
          <w:szCs w:val="20"/>
        </w:rPr>
        <w:t>lenderjahre) ein Kadermanag</w:t>
      </w:r>
      <w:r w:rsidR="00EA08BF">
        <w:rPr>
          <w:rFonts w:ascii="Vani" w:hAnsi="Vani" w:cs="Vani"/>
          <w:sz w:val="20"/>
          <w:szCs w:val="20"/>
        </w:rPr>
        <w:t>e</w:t>
      </w:r>
      <w:r w:rsidR="007C4CCE">
        <w:rPr>
          <w:rFonts w:ascii="Vani" w:hAnsi="Vani" w:cs="Vani"/>
          <w:sz w:val="20"/>
          <w:szCs w:val="20"/>
        </w:rPr>
        <w:t>ment</w:t>
      </w:r>
      <w:r>
        <w:rPr>
          <w:rFonts w:ascii="Vani" w:hAnsi="Vani" w:cs="Vani"/>
          <w:sz w:val="20"/>
          <w:szCs w:val="20"/>
        </w:rPr>
        <w:t xml:space="preserve"> des Jugendkaders Rheinland</w:t>
      </w:r>
      <w:r w:rsidR="007C4CCE">
        <w:rPr>
          <w:rFonts w:ascii="Vani" w:hAnsi="Vani" w:cs="Vani"/>
          <w:sz w:val="20"/>
          <w:szCs w:val="20"/>
        </w:rPr>
        <w:t>-Pfalz- Saarland.</w:t>
      </w:r>
    </w:p>
    <w:p w:rsidR="00323347" w:rsidRDefault="007C4CCE" w:rsidP="00C53C92">
      <w:pPr>
        <w:spacing w:after="0" w:line="240" w:lineRule="auto"/>
        <w:rPr>
          <w:rFonts w:ascii="Vani" w:hAnsi="Vani" w:cs="Vani"/>
          <w:sz w:val="20"/>
          <w:szCs w:val="20"/>
        </w:rPr>
      </w:pPr>
      <w:r>
        <w:rPr>
          <w:rFonts w:ascii="Vani" w:hAnsi="Vani" w:cs="Vani"/>
          <w:sz w:val="20"/>
          <w:szCs w:val="20"/>
        </w:rPr>
        <w:t>Das Kaderm</w:t>
      </w:r>
      <w:r w:rsidR="00323347">
        <w:rPr>
          <w:rFonts w:ascii="Vani" w:hAnsi="Vani" w:cs="Vani"/>
          <w:sz w:val="20"/>
          <w:szCs w:val="20"/>
        </w:rPr>
        <w:t>anag</w:t>
      </w:r>
      <w:r w:rsidR="00EA08BF">
        <w:rPr>
          <w:rFonts w:ascii="Vani" w:hAnsi="Vani" w:cs="Vani"/>
          <w:sz w:val="20"/>
          <w:szCs w:val="20"/>
        </w:rPr>
        <w:t>e</w:t>
      </w:r>
      <w:r w:rsidR="00323347">
        <w:rPr>
          <w:rFonts w:ascii="Vani" w:hAnsi="Vani" w:cs="Vani"/>
          <w:sz w:val="20"/>
          <w:szCs w:val="20"/>
        </w:rPr>
        <w:t>ment</w:t>
      </w:r>
      <w:r w:rsidR="00091090">
        <w:rPr>
          <w:rFonts w:ascii="Vani" w:hAnsi="Vani" w:cs="Vani"/>
          <w:sz w:val="20"/>
          <w:szCs w:val="20"/>
        </w:rPr>
        <w:t xml:space="preserve"> besteht aus ein bis zwei</w:t>
      </w:r>
      <w:r w:rsidR="00323347">
        <w:rPr>
          <w:rFonts w:ascii="Vani" w:hAnsi="Vani" w:cs="Vani"/>
          <w:sz w:val="20"/>
          <w:szCs w:val="20"/>
        </w:rPr>
        <w:t xml:space="preserve"> geeigneten Personen.</w:t>
      </w:r>
      <w:r w:rsidR="00A02D0B">
        <w:rPr>
          <w:rFonts w:ascii="Vani" w:hAnsi="Vani" w:cs="Vani"/>
          <w:sz w:val="20"/>
          <w:szCs w:val="20"/>
        </w:rPr>
        <w:t xml:space="preserve"> Im Falle </w:t>
      </w:r>
      <w:r w:rsidR="00323347">
        <w:rPr>
          <w:rFonts w:ascii="Vani" w:hAnsi="Vani" w:cs="Vani"/>
          <w:sz w:val="20"/>
          <w:szCs w:val="20"/>
        </w:rPr>
        <w:t>einer Aufgabenteilung</w:t>
      </w:r>
      <w:r w:rsidR="00A02D0B">
        <w:rPr>
          <w:rFonts w:ascii="Vani" w:hAnsi="Vani" w:cs="Vani"/>
          <w:sz w:val="20"/>
          <w:szCs w:val="20"/>
        </w:rPr>
        <w:t xml:space="preserve"> im Amt des Manag</w:t>
      </w:r>
      <w:r w:rsidR="00EA08BF">
        <w:rPr>
          <w:rFonts w:ascii="Vani" w:hAnsi="Vani" w:cs="Vani"/>
          <w:sz w:val="20"/>
          <w:szCs w:val="20"/>
        </w:rPr>
        <w:t>e</w:t>
      </w:r>
      <w:r w:rsidR="00A02D0B">
        <w:rPr>
          <w:rFonts w:ascii="Vani" w:hAnsi="Vani" w:cs="Vani"/>
          <w:sz w:val="20"/>
          <w:szCs w:val="20"/>
        </w:rPr>
        <w:t xml:space="preserve">ments </w:t>
      </w:r>
      <w:r w:rsidR="00323347">
        <w:rPr>
          <w:rFonts w:ascii="Vani" w:hAnsi="Vani" w:cs="Vani"/>
          <w:sz w:val="20"/>
          <w:szCs w:val="20"/>
        </w:rPr>
        <w:t>wird diese schriftlich festgehalten</w:t>
      </w:r>
      <w:r>
        <w:rPr>
          <w:rFonts w:ascii="Vani" w:hAnsi="Vani" w:cs="Vani"/>
          <w:sz w:val="20"/>
          <w:szCs w:val="20"/>
        </w:rPr>
        <w:t xml:space="preserve"> und dem Landesverbands-Vorsitz</w:t>
      </w:r>
      <w:r w:rsidR="00323347">
        <w:rPr>
          <w:rFonts w:ascii="Vani" w:hAnsi="Vani" w:cs="Vani"/>
          <w:sz w:val="20"/>
          <w:szCs w:val="20"/>
        </w:rPr>
        <w:t xml:space="preserve">enden zur Unterschrift vorgelegt. </w:t>
      </w:r>
    </w:p>
    <w:p w:rsidR="00323347" w:rsidRDefault="00323347" w:rsidP="00C53C92">
      <w:pPr>
        <w:spacing w:after="0" w:line="240" w:lineRule="auto"/>
        <w:rPr>
          <w:rFonts w:ascii="Vani" w:hAnsi="Vani" w:cs="Vani"/>
          <w:sz w:val="20"/>
          <w:szCs w:val="20"/>
        </w:rPr>
      </w:pPr>
      <w:r>
        <w:rPr>
          <w:rFonts w:ascii="Vani" w:hAnsi="Vani" w:cs="Vani"/>
          <w:sz w:val="20"/>
          <w:szCs w:val="20"/>
        </w:rPr>
        <w:t xml:space="preserve">Bewerber für dieses Amt können sich bis zum 01. November eines geraden Kalenderjahres für das darauffolgende Jahr beim Landesverbands-Vorstand melden. </w:t>
      </w:r>
    </w:p>
    <w:p w:rsidR="00323347" w:rsidRDefault="00323347" w:rsidP="00C53C92">
      <w:pPr>
        <w:spacing w:after="0" w:line="240" w:lineRule="auto"/>
        <w:rPr>
          <w:rFonts w:ascii="Vani" w:hAnsi="Vani" w:cs="Vani"/>
          <w:sz w:val="20"/>
          <w:szCs w:val="20"/>
        </w:rPr>
      </w:pPr>
    </w:p>
    <w:p w:rsidR="00323347" w:rsidRDefault="00323347" w:rsidP="00C53C92">
      <w:pPr>
        <w:spacing w:after="0" w:line="240" w:lineRule="auto"/>
        <w:rPr>
          <w:rFonts w:ascii="Vani" w:hAnsi="Vani" w:cs="Vani"/>
          <w:sz w:val="20"/>
          <w:szCs w:val="20"/>
        </w:rPr>
      </w:pPr>
      <w:r>
        <w:rPr>
          <w:rFonts w:ascii="Vani" w:hAnsi="Vani" w:cs="Vani"/>
          <w:sz w:val="20"/>
          <w:szCs w:val="20"/>
        </w:rPr>
        <w:t xml:space="preserve">Aufgaben: </w:t>
      </w:r>
    </w:p>
    <w:p w:rsidR="00323347" w:rsidRDefault="00323347" w:rsidP="00C53C92">
      <w:pPr>
        <w:spacing w:after="0" w:line="240" w:lineRule="auto"/>
        <w:rPr>
          <w:rFonts w:ascii="Vani" w:hAnsi="Vani" w:cs="Vani"/>
          <w:sz w:val="20"/>
          <w:szCs w:val="20"/>
        </w:rPr>
      </w:pPr>
    </w:p>
    <w:p w:rsidR="00323347" w:rsidRDefault="00091090"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Erarbeitung</w:t>
      </w:r>
      <w:r w:rsidR="00323347" w:rsidRPr="0045337C">
        <w:rPr>
          <w:rFonts w:ascii="Vani" w:hAnsi="Vani" w:cs="Vani"/>
          <w:sz w:val="20"/>
          <w:szCs w:val="20"/>
        </w:rPr>
        <w:t xml:space="preserve"> </w:t>
      </w:r>
      <w:r>
        <w:rPr>
          <w:rFonts w:ascii="Vani" w:hAnsi="Vani" w:cs="Vani"/>
          <w:sz w:val="20"/>
          <w:szCs w:val="20"/>
        </w:rPr>
        <w:t xml:space="preserve">eines Jahresprogrammes </w:t>
      </w:r>
      <w:r w:rsidR="00323347" w:rsidRPr="0045337C">
        <w:rPr>
          <w:rFonts w:ascii="Vani" w:hAnsi="Vani" w:cs="Vani"/>
          <w:sz w:val="20"/>
          <w:szCs w:val="20"/>
        </w:rPr>
        <w:t>zusamme</w:t>
      </w:r>
      <w:r>
        <w:rPr>
          <w:rFonts w:ascii="Vani" w:hAnsi="Vani" w:cs="Vani"/>
          <w:sz w:val="20"/>
          <w:szCs w:val="20"/>
        </w:rPr>
        <w:t xml:space="preserve">n mit dem Kadertrainer und dem Jugendwart </w:t>
      </w:r>
      <w:r w:rsidR="00323347" w:rsidRPr="00323347">
        <w:rPr>
          <w:rFonts w:ascii="Vani" w:hAnsi="Vani" w:cs="Vani"/>
          <w:sz w:val="20"/>
          <w:szCs w:val="20"/>
        </w:rPr>
        <w:t xml:space="preserve">mit sämtlichen Terminen, die spätestens im Oktober des vorangegangenen  Jahres bekannt gegeben werden. </w:t>
      </w:r>
    </w:p>
    <w:p w:rsidR="00A02D0B" w:rsidRPr="00A02D0B" w:rsidRDefault="00091090"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Auswahl</w:t>
      </w:r>
      <w:r w:rsidR="00A02D0B" w:rsidRPr="0045337C">
        <w:rPr>
          <w:rFonts w:ascii="Vani" w:hAnsi="Vani" w:cs="Vani"/>
          <w:sz w:val="20"/>
          <w:szCs w:val="20"/>
        </w:rPr>
        <w:t xml:space="preserve"> </w:t>
      </w:r>
      <w:r>
        <w:rPr>
          <w:rFonts w:ascii="Vani" w:hAnsi="Vani" w:cs="Vani"/>
          <w:sz w:val="20"/>
          <w:szCs w:val="20"/>
        </w:rPr>
        <w:t>der</w:t>
      </w:r>
      <w:r w:rsidR="00A02D0B" w:rsidRPr="0045337C">
        <w:rPr>
          <w:rFonts w:ascii="Vani" w:hAnsi="Vani" w:cs="Vani"/>
          <w:sz w:val="20"/>
          <w:szCs w:val="20"/>
        </w:rPr>
        <w:t xml:space="preserve"> Mitglieder des </w:t>
      </w:r>
      <w:r>
        <w:rPr>
          <w:rFonts w:ascii="Vani" w:hAnsi="Vani" w:cs="Vani"/>
          <w:sz w:val="20"/>
          <w:szCs w:val="20"/>
        </w:rPr>
        <w:t xml:space="preserve">Leistungs- und Förderkaders </w:t>
      </w:r>
      <w:r w:rsidRPr="0045337C">
        <w:rPr>
          <w:rFonts w:ascii="Vani" w:hAnsi="Vani" w:cs="Vani"/>
          <w:sz w:val="20"/>
          <w:szCs w:val="20"/>
        </w:rPr>
        <w:t>zusammen mit dem Ka</w:t>
      </w:r>
      <w:r>
        <w:rPr>
          <w:rFonts w:ascii="Vani" w:hAnsi="Vani" w:cs="Vani"/>
          <w:sz w:val="20"/>
          <w:szCs w:val="20"/>
        </w:rPr>
        <w:t xml:space="preserve">dertrainer und dem Jugendwart. </w:t>
      </w:r>
    </w:p>
    <w:p w:rsidR="00323347" w:rsidRDefault="00323347"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 xml:space="preserve">Die Organisation der Trainings in Absprache mit dem Kadertrainer. </w:t>
      </w:r>
    </w:p>
    <w:p w:rsidR="00323347" w:rsidRPr="00323347" w:rsidRDefault="00323347"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 xml:space="preserve">Die Organisation und Betreuung der Kadermitglieder auf der DJIM, LVM und anderen gemeinsamen Turnieren in </w:t>
      </w:r>
      <w:r w:rsidR="007C4CCE">
        <w:rPr>
          <w:rFonts w:ascii="Vani" w:hAnsi="Vani" w:cs="Vani"/>
          <w:sz w:val="20"/>
          <w:szCs w:val="20"/>
        </w:rPr>
        <w:t>Absprache mit dem Jugendwart.</w:t>
      </w:r>
      <w:r>
        <w:rPr>
          <w:rFonts w:ascii="Vani" w:hAnsi="Vani" w:cs="Vani"/>
          <w:sz w:val="20"/>
          <w:szCs w:val="20"/>
        </w:rPr>
        <w:t xml:space="preserve"> </w:t>
      </w:r>
    </w:p>
    <w:p w:rsidR="00323347" w:rsidRDefault="00323347"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Die Betreuung der Kadermitglieder außerhalb des Turniergeschehens (z.B. bei Winteraktivitäten) in A</w:t>
      </w:r>
      <w:r w:rsidR="007C4CCE">
        <w:rPr>
          <w:rFonts w:ascii="Vani" w:hAnsi="Vani" w:cs="Vani"/>
          <w:sz w:val="20"/>
          <w:szCs w:val="20"/>
        </w:rPr>
        <w:t>bsprache mit dem Jugendwart.</w:t>
      </w:r>
    </w:p>
    <w:p w:rsidR="00323347" w:rsidRPr="0045337C" w:rsidRDefault="00323347" w:rsidP="00C53C92">
      <w:pPr>
        <w:pStyle w:val="Listenabsatz"/>
        <w:numPr>
          <w:ilvl w:val="0"/>
          <w:numId w:val="13"/>
        </w:numPr>
        <w:spacing w:after="0" w:line="240" w:lineRule="auto"/>
        <w:rPr>
          <w:rFonts w:ascii="Vani" w:hAnsi="Vani" w:cs="Vani"/>
          <w:sz w:val="20"/>
          <w:szCs w:val="20"/>
        </w:rPr>
      </w:pPr>
      <w:r w:rsidRPr="0045337C">
        <w:rPr>
          <w:rFonts w:ascii="Vani" w:hAnsi="Vani" w:cs="Vani"/>
          <w:sz w:val="20"/>
          <w:szCs w:val="20"/>
        </w:rPr>
        <w:t>Die Organisation und möglicherweise- bei entsprechender Qualifikation (Trainerlizenz) auch die Durchführung von zusätzlichen Trainingsmaßnahmen (z.B. Sitzschulung, Springtraining etc.) in</w:t>
      </w:r>
      <w:r>
        <w:rPr>
          <w:rFonts w:ascii="Vani" w:hAnsi="Vani" w:cs="Vani"/>
          <w:sz w:val="20"/>
          <w:szCs w:val="20"/>
        </w:rPr>
        <w:t xml:space="preserve"> Absprache mit dem Kadertrainer und dem Jugendwart. </w:t>
      </w:r>
      <w:r w:rsidRPr="0045337C">
        <w:rPr>
          <w:rFonts w:ascii="Vani" w:hAnsi="Vani" w:cs="Vani"/>
          <w:sz w:val="20"/>
          <w:szCs w:val="20"/>
        </w:rPr>
        <w:t xml:space="preserve"> </w:t>
      </w:r>
    </w:p>
    <w:p w:rsidR="00323347" w:rsidRDefault="00A02D0B"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Die Beschaffung/Instandhaltung und Verwaltung der Turnierjacket</w:t>
      </w:r>
      <w:r w:rsidR="00091090">
        <w:rPr>
          <w:rFonts w:ascii="Vani" w:hAnsi="Vani" w:cs="Vani"/>
          <w:sz w:val="20"/>
          <w:szCs w:val="20"/>
        </w:rPr>
        <w:t>t</w:t>
      </w:r>
      <w:r>
        <w:rPr>
          <w:rFonts w:ascii="Vani" w:hAnsi="Vani" w:cs="Vani"/>
          <w:sz w:val="20"/>
          <w:szCs w:val="20"/>
        </w:rPr>
        <w:t xml:space="preserve">s des Leistungskaders. </w:t>
      </w:r>
    </w:p>
    <w:p w:rsidR="00A02D0B" w:rsidRPr="00F06519" w:rsidRDefault="00A02D0B" w:rsidP="00C53C92">
      <w:pPr>
        <w:pStyle w:val="Listenabsatz"/>
        <w:numPr>
          <w:ilvl w:val="0"/>
          <w:numId w:val="13"/>
        </w:numPr>
        <w:spacing w:after="0" w:line="240" w:lineRule="auto"/>
        <w:rPr>
          <w:rFonts w:ascii="Vani" w:hAnsi="Vani" w:cs="Vani"/>
          <w:sz w:val="20"/>
          <w:szCs w:val="20"/>
        </w:rPr>
      </w:pPr>
      <w:r w:rsidRPr="00F06519">
        <w:rPr>
          <w:rFonts w:ascii="Vani" w:hAnsi="Vani" w:cs="Vani"/>
          <w:sz w:val="20"/>
          <w:szCs w:val="20"/>
        </w:rPr>
        <w:t xml:space="preserve">Hilfestellung für Kadermitglieder , z.B. bei der Suche eines geeigneten Haustrainers, einer Trainingsstelle oder eines Pferdes. </w:t>
      </w:r>
    </w:p>
    <w:p w:rsidR="00F06519" w:rsidRDefault="00A02D0B" w:rsidP="00C53C92">
      <w:pPr>
        <w:pStyle w:val="Listenabsatz"/>
        <w:numPr>
          <w:ilvl w:val="0"/>
          <w:numId w:val="13"/>
        </w:numPr>
        <w:spacing w:after="0" w:line="240" w:lineRule="auto"/>
        <w:rPr>
          <w:rFonts w:ascii="Vani" w:hAnsi="Vani" w:cs="Vani"/>
          <w:sz w:val="20"/>
          <w:szCs w:val="20"/>
        </w:rPr>
      </w:pPr>
      <w:r w:rsidRPr="00F06519">
        <w:rPr>
          <w:rFonts w:ascii="Vani" w:hAnsi="Vani" w:cs="Vani"/>
          <w:sz w:val="20"/>
          <w:szCs w:val="20"/>
        </w:rPr>
        <w:t xml:space="preserve">Die Unterstützung des Kadertrainers und des </w:t>
      </w:r>
      <w:r w:rsidR="00F06519">
        <w:rPr>
          <w:rFonts w:ascii="Vani" w:hAnsi="Vani" w:cs="Vani"/>
          <w:sz w:val="20"/>
          <w:szCs w:val="20"/>
        </w:rPr>
        <w:t xml:space="preserve">Jugendwartes. </w:t>
      </w:r>
    </w:p>
    <w:p w:rsidR="00F06519" w:rsidRPr="00F06519" w:rsidRDefault="007C4CCE" w:rsidP="00C53C92">
      <w:pPr>
        <w:pStyle w:val="Listenabsatz"/>
        <w:numPr>
          <w:ilvl w:val="0"/>
          <w:numId w:val="13"/>
        </w:numPr>
        <w:spacing w:after="0" w:line="240" w:lineRule="auto"/>
        <w:rPr>
          <w:rFonts w:ascii="Vani" w:hAnsi="Vani" w:cs="Vani"/>
          <w:sz w:val="20"/>
          <w:szCs w:val="20"/>
        </w:rPr>
      </w:pPr>
      <w:r>
        <w:rPr>
          <w:rFonts w:ascii="Vani" w:hAnsi="Vani" w:cs="Vani"/>
          <w:sz w:val="20"/>
          <w:szCs w:val="20"/>
        </w:rPr>
        <w:t xml:space="preserve">Die Beschaffung und </w:t>
      </w:r>
      <w:r w:rsidR="00F06519">
        <w:rPr>
          <w:rFonts w:ascii="Vani" w:hAnsi="Vani" w:cs="Vani"/>
          <w:sz w:val="20"/>
          <w:szCs w:val="20"/>
        </w:rPr>
        <w:t xml:space="preserve">Betreuung von Sponsoren. </w:t>
      </w:r>
    </w:p>
    <w:p w:rsidR="00323347" w:rsidRPr="00F06519" w:rsidRDefault="00323347" w:rsidP="00C53C92">
      <w:pPr>
        <w:spacing w:after="0"/>
        <w:rPr>
          <w:rFonts w:ascii="Vani" w:hAnsi="Vani" w:cs="Vani"/>
          <w:sz w:val="20"/>
          <w:szCs w:val="20"/>
        </w:rPr>
      </w:pPr>
    </w:p>
    <w:sectPr w:rsidR="00323347" w:rsidRPr="00F06519" w:rsidSect="00A87201">
      <w:pgSz w:w="11906" w:h="16838" w:code="9"/>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13C"/>
    <w:multiLevelType w:val="multilevel"/>
    <w:tmpl w:val="09E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567C3"/>
    <w:multiLevelType w:val="hybridMultilevel"/>
    <w:tmpl w:val="075A5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7F3CDE"/>
    <w:multiLevelType w:val="hybridMultilevel"/>
    <w:tmpl w:val="9704F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F112F0"/>
    <w:multiLevelType w:val="hybridMultilevel"/>
    <w:tmpl w:val="66D8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D25AA2"/>
    <w:multiLevelType w:val="hybridMultilevel"/>
    <w:tmpl w:val="8604A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A5542D"/>
    <w:multiLevelType w:val="hybridMultilevel"/>
    <w:tmpl w:val="3132B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157590"/>
    <w:multiLevelType w:val="hybridMultilevel"/>
    <w:tmpl w:val="89E0C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F12763"/>
    <w:multiLevelType w:val="hybridMultilevel"/>
    <w:tmpl w:val="862485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5F700D68"/>
    <w:multiLevelType w:val="hybridMultilevel"/>
    <w:tmpl w:val="23F02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A07513"/>
    <w:multiLevelType w:val="hybridMultilevel"/>
    <w:tmpl w:val="40AEA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B70B75"/>
    <w:multiLevelType w:val="hybridMultilevel"/>
    <w:tmpl w:val="E7962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D67A95"/>
    <w:multiLevelType w:val="hybridMultilevel"/>
    <w:tmpl w:val="97F6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CC1A12"/>
    <w:multiLevelType w:val="hybridMultilevel"/>
    <w:tmpl w:val="B6E2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B73CCB"/>
    <w:multiLevelType w:val="hybridMultilevel"/>
    <w:tmpl w:val="CEA2D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1011395"/>
    <w:multiLevelType w:val="hybridMultilevel"/>
    <w:tmpl w:val="E30A9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6353E4"/>
    <w:multiLevelType w:val="multilevel"/>
    <w:tmpl w:val="3EA83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3"/>
  </w:num>
  <w:num w:numId="3">
    <w:abstractNumId w:val="0"/>
  </w:num>
  <w:num w:numId="4">
    <w:abstractNumId w:val="15"/>
  </w:num>
  <w:num w:numId="5">
    <w:abstractNumId w:val="1"/>
  </w:num>
  <w:num w:numId="6">
    <w:abstractNumId w:val="8"/>
  </w:num>
  <w:num w:numId="7">
    <w:abstractNumId w:val="14"/>
  </w:num>
  <w:num w:numId="8">
    <w:abstractNumId w:val="7"/>
  </w:num>
  <w:num w:numId="9">
    <w:abstractNumId w:val="12"/>
  </w:num>
  <w:num w:numId="10">
    <w:abstractNumId w:val="3"/>
  </w:num>
  <w:num w:numId="11">
    <w:abstractNumId w:val="5"/>
  </w:num>
  <w:num w:numId="12">
    <w:abstractNumId w:val="2"/>
  </w:num>
  <w:num w:numId="13">
    <w:abstractNumId w:val="10"/>
  </w:num>
  <w:num w:numId="14">
    <w:abstractNumId w:val="11"/>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08"/>
  <w:hyphenationZone w:val="425"/>
  <w:drawingGridHorizontalSpacing w:val="110"/>
  <w:displayHorizontalDrawingGridEvery w:val="2"/>
  <w:characterSpacingControl w:val="doNotCompress"/>
  <w:compat/>
  <w:rsids>
    <w:rsidRoot w:val="00813B27"/>
    <w:rsid w:val="00002683"/>
    <w:rsid w:val="00002C31"/>
    <w:rsid w:val="000054CE"/>
    <w:rsid w:val="000100E8"/>
    <w:rsid w:val="000345FE"/>
    <w:rsid w:val="00034DC6"/>
    <w:rsid w:val="00037E49"/>
    <w:rsid w:val="00053504"/>
    <w:rsid w:val="00053A0F"/>
    <w:rsid w:val="00054749"/>
    <w:rsid w:val="00061C0D"/>
    <w:rsid w:val="000759D6"/>
    <w:rsid w:val="00087B50"/>
    <w:rsid w:val="000900BD"/>
    <w:rsid w:val="00091090"/>
    <w:rsid w:val="000931F4"/>
    <w:rsid w:val="00096617"/>
    <w:rsid w:val="000A175E"/>
    <w:rsid w:val="000A2F3D"/>
    <w:rsid w:val="000A5759"/>
    <w:rsid w:val="000B00A2"/>
    <w:rsid w:val="000B3926"/>
    <w:rsid w:val="000C0EF8"/>
    <w:rsid w:val="000C4A74"/>
    <w:rsid w:val="000C5AF5"/>
    <w:rsid w:val="000C65FA"/>
    <w:rsid w:val="000C7297"/>
    <w:rsid w:val="000D4B29"/>
    <w:rsid w:val="000F3132"/>
    <w:rsid w:val="0010015E"/>
    <w:rsid w:val="0010118E"/>
    <w:rsid w:val="001019DD"/>
    <w:rsid w:val="00107816"/>
    <w:rsid w:val="00113FED"/>
    <w:rsid w:val="00120D0F"/>
    <w:rsid w:val="001244BF"/>
    <w:rsid w:val="00130A76"/>
    <w:rsid w:val="00135F74"/>
    <w:rsid w:val="00164503"/>
    <w:rsid w:val="001758A1"/>
    <w:rsid w:val="001760BA"/>
    <w:rsid w:val="00182DC8"/>
    <w:rsid w:val="0018785D"/>
    <w:rsid w:val="00194DB7"/>
    <w:rsid w:val="00194F60"/>
    <w:rsid w:val="00195DD8"/>
    <w:rsid w:val="0019617B"/>
    <w:rsid w:val="001A6439"/>
    <w:rsid w:val="001C3C3C"/>
    <w:rsid w:val="001C3F01"/>
    <w:rsid w:val="001C5E42"/>
    <w:rsid w:val="001D03DB"/>
    <w:rsid w:val="001D7216"/>
    <w:rsid w:val="001E4555"/>
    <w:rsid w:val="001F6107"/>
    <w:rsid w:val="0020531D"/>
    <w:rsid w:val="0020680B"/>
    <w:rsid w:val="00210474"/>
    <w:rsid w:val="00213747"/>
    <w:rsid w:val="00215BD8"/>
    <w:rsid w:val="00223EEF"/>
    <w:rsid w:val="00226E3B"/>
    <w:rsid w:val="002338ED"/>
    <w:rsid w:val="00236394"/>
    <w:rsid w:val="00254616"/>
    <w:rsid w:val="00262277"/>
    <w:rsid w:val="00276B73"/>
    <w:rsid w:val="00281129"/>
    <w:rsid w:val="00290BDC"/>
    <w:rsid w:val="00294670"/>
    <w:rsid w:val="002A06E8"/>
    <w:rsid w:val="002A71AF"/>
    <w:rsid w:val="002B4344"/>
    <w:rsid w:val="002B4EE8"/>
    <w:rsid w:val="002B7C47"/>
    <w:rsid w:val="002C39B7"/>
    <w:rsid w:val="002D45B6"/>
    <w:rsid w:val="002D5810"/>
    <w:rsid w:val="002F735D"/>
    <w:rsid w:val="00302994"/>
    <w:rsid w:val="00303906"/>
    <w:rsid w:val="00320F5E"/>
    <w:rsid w:val="00323347"/>
    <w:rsid w:val="00331FA8"/>
    <w:rsid w:val="00334838"/>
    <w:rsid w:val="00336911"/>
    <w:rsid w:val="0034311F"/>
    <w:rsid w:val="00345DB0"/>
    <w:rsid w:val="003514A7"/>
    <w:rsid w:val="00363DE7"/>
    <w:rsid w:val="00365B52"/>
    <w:rsid w:val="00383646"/>
    <w:rsid w:val="00390EDB"/>
    <w:rsid w:val="003A02F4"/>
    <w:rsid w:val="003A6875"/>
    <w:rsid w:val="003A7271"/>
    <w:rsid w:val="003B25FB"/>
    <w:rsid w:val="003B70C9"/>
    <w:rsid w:val="003C1EC9"/>
    <w:rsid w:val="003D3D70"/>
    <w:rsid w:val="003D4E16"/>
    <w:rsid w:val="003D52B7"/>
    <w:rsid w:val="003E0B03"/>
    <w:rsid w:val="003E34D4"/>
    <w:rsid w:val="003F0EAD"/>
    <w:rsid w:val="003F1D07"/>
    <w:rsid w:val="003F66AE"/>
    <w:rsid w:val="00402E32"/>
    <w:rsid w:val="00415C03"/>
    <w:rsid w:val="00425CEF"/>
    <w:rsid w:val="00426F33"/>
    <w:rsid w:val="004270DE"/>
    <w:rsid w:val="00430839"/>
    <w:rsid w:val="004357E1"/>
    <w:rsid w:val="00436154"/>
    <w:rsid w:val="00440AEE"/>
    <w:rsid w:val="00443F60"/>
    <w:rsid w:val="00452089"/>
    <w:rsid w:val="0045337C"/>
    <w:rsid w:val="004563BB"/>
    <w:rsid w:val="004658F6"/>
    <w:rsid w:val="00476426"/>
    <w:rsid w:val="00482066"/>
    <w:rsid w:val="00485050"/>
    <w:rsid w:val="0048668F"/>
    <w:rsid w:val="0048674C"/>
    <w:rsid w:val="00490556"/>
    <w:rsid w:val="00493285"/>
    <w:rsid w:val="004B62B2"/>
    <w:rsid w:val="004B729A"/>
    <w:rsid w:val="004C0906"/>
    <w:rsid w:val="004C0E4F"/>
    <w:rsid w:val="004C50D6"/>
    <w:rsid w:val="004D070D"/>
    <w:rsid w:val="004D437F"/>
    <w:rsid w:val="004D4E73"/>
    <w:rsid w:val="004E0D3E"/>
    <w:rsid w:val="004E4098"/>
    <w:rsid w:val="005142D9"/>
    <w:rsid w:val="005147C3"/>
    <w:rsid w:val="00514C43"/>
    <w:rsid w:val="00514D99"/>
    <w:rsid w:val="00514EEF"/>
    <w:rsid w:val="00536ACC"/>
    <w:rsid w:val="0053753B"/>
    <w:rsid w:val="00541B17"/>
    <w:rsid w:val="005433C3"/>
    <w:rsid w:val="00543FC1"/>
    <w:rsid w:val="00545387"/>
    <w:rsid w:val="00552D13"/>
    <w:rsid w:val="00561A1C"/>
    <w:rsid w:val="00574939"/>
    <w:rsid w:val="0057493A"/>
    <w:rsid w:val="00587123"/>
    <w:rsid w:val="005876D7"/>
    <w:rsid w:val="005A301C"/>
    <w:rsid w:val="005C3B02"/>
    <w:rsid w:val="005D08B5"/>
    <w:rsid w:val="005D1D2C"/>
    <w:rsid w:val="005D354A"/>
    <w:rsid w:val="005D7EB3"/>
    <w:rsid w:val="005E1893"/>
    <w:rsid w:val="005E2609"/>
    <w:rsid w:val="005E63B3"/>
    <w:rsid w:val="006004AC"/>
    <w:rsid w:val="00600552"/>
    <w:rsid w:val="00604FDE"/>
    <w:rsid w:val="0060579D"/>
    <w:rsid w:val="00610615"/>
    <w:rsid w:val="00610A63"/>
    <w:rsid w:val="0061474C"/>
    <w:rsid w:val="00635A59"/>
    <w:rsid w:val="00646403"/>
    <w:rsid w:val="00650F45"/>
    <w:rsid w:val="00660A87"/>
    <w:rsid w:val="00661641"/>
    <w:rsid w:val="00675C34"/>
    <w:rsid w:val="00676FB2"/>
    <w:rsid w:val="00683550"/>
    <w:rsid w:val="00690245"/>
    <w:rsid w:val="0069407D"/>
    <w:rsid w:val="006A0D74"/>
    <w:rsid w:val="006A6E05"/>
    <w:rsid w:val="006A72EF"/>
    <w:rsid w:val="006B0427"/>
    <w:rsid w:val="006C4E22"/>
    <w:rsid w:val="006E3C1B"/>
    <w:rsid w:val="006E7074"/>
    <w:rsid w:val="006F0922"/>
    <w:rsid w:val="006F3D0F"/>
    <w:rsid w:val="00704AC6"/>
    <w:rsid w:val="00712E22"/>
    <w:rsid w:val="00720E63"/>
    <w:rsid w:val="00727079"/>
    <w:rsid w:val="007271B0"/>
    <w:rsid w:val="007329FD"/>
    <w:rsid w:val="0073544B"/>
    <w:rsid w:val="00743AD9"/>
    <w:rsid w:val="00746A0D"/>
    <w:rsid w:val="00747743"/>
    <w:rsid w:val="007515C5"/>
    <w:rsid w:val="007529AA"/>
    <w:rsid w:val="00752C3A"/>
    <w:rsid w:val="00763F54"/>
    <w:rsid w:val="007641C0"/>
    <w:rsid w:val="007670E7"/>
    <w:rsid w:val="00767C9E"/>
    <w:rsid w:val="00771344"/>
    <w:rsid w:val="0077316F"/>
    <w:rsid w:val="00776F60"/>
    <w:rsid w:val="00777572"/>
    <w:rsid w:val="007873FD"/>
    <w:rsid w:val="0079128C"/>
    <w:rsid w:val="007B6195"/>
    <w:rsid w:val="007C2A84"/>
    <w:rsid w:val="007C4CCE"/>
    <w:rsid w:val="007C521A"/>
    <w:rsid w:val="007E0E2C"/>
    <w:rsid w:val="007E1524"/>
    <w:rsid w:val="007E260A"/>
    <w:rsid w:val="007E49B2"/>
    <w:rsid w:val="0080788B"/>
    <w:rsid w:val="00813B27"/>
    <w:rsid w:val="00835857"/>
    <w:rsid w:val="00835C09"/>
    <w:rsid w:val="00841102"/>
    <w:rsid w:val="00853F87"/>
    <w:rsid w:val="008656D5"/>
    <w:rsid w:val="00866C5E"/>
    <w:rsid w:val="0086709D"/>
    <w:rsid w:val="00876E5D"/>
    <w:rsid w:val="0087704F"/>
    <w:rsid w:val="008964D1"/>
    <w:rsid w:val="008B214B"/>
    <w:rsid w:val="008B46DF"/>
    <w:rsid w:val="008D5572"/>
    <w:rsid w:val="008E7FFD"/>
    <w:rsid w:val="008F03D9"/>
    <w:rsid w:val="008F4E47"/>
    <w:rsid w:val="0090002C"/>
    <w:rsid w:val="00906A93"/>
    <w:rsid w:val="0091038B"/>
    <w:rsid w:val="009147E0"/>
    <w:rsid w:val="00917040"/>
    <w:rsid w:val="00922FC5"/>
    <w:rsid w:val="0093291E"/>
    <w:rsid w:val="00934B64"/>
    <w:rsid w:val="00936F87"/>
    <w:rsid w:val="00937E39"/>
    <w:rsid w:val="0094005E"/>
    <w:rsid w:val="0094385A"/>
    <w:rsid w:val="00954C46"/>
    <w:rsid w:val="00965698"/>
    <w:rsid w:val="00967273"/>
    <w:rsid w:val="00986DB1"/>
    <w:rsid w:val="00993533"/>
    <w:rsid w:val="009951FC"/>
    <w:rsid w:val="00995B96"/>
    <w:rsid w:val="00995D93"/>
    <w:rsid w:val="009A0008"/>
    <w:rsid w:val="009A04CC"/>
    <w:rsid w:val="009A1ECA"/>
    <w:rsid w:val="009B094D"/>
    <w:rsid w:val="009B3608"/>
    <w:rsid w:val="009B3B66"/>
    <w:rsid w:val="009C2309"/>
    <w:rsid w:val="009C395F"/>
    <w:rsid w:val="009C5C5A"/>
    <w:rsid w:val="009D31B7"/>
    <w:rsid w:val="009D5B82"/>
    <w:rsid w:val="009D6E41"/>
    <w:rsid w:val="009E033F"/>
    <w:rsid w:val="009E243B"/>
    <w:rsid w:val="009F06E9"/>
    <w:rsid w:val="009F1D4F"/>
    <w:rsid w:val="009F31DE"/>
    <w:rsid w:val="00A01957"/>
    <w:rsid w:val="00A023DA"/>
    <w:rsid w:val="00A02D0B"/>
    <w:rsid w:val="00A114A1"/>
    <w:rsid w:val="00A224D4"/>
    <w:rsid w:val="00A2407A"/>
    <w:rsid w:val="00A30132"/>
    <w:rsid w:val="00A36818"/>
    <w:rsid w:val="00A51E3B"/>
    <w:rsid w:val="00A6617F"/>
    <w:rsid w:val="00A75CE6"/>
    <w:rsid w:val="00A81B09"/>
    <w:rsid w:val="00A81BBA"/>
    <w:rsid w:val="00A87201"/>
    <w:rsid w:val="00A957C2"/>
    <w:rsid w:val="00AA6AAD"/>
    <w:rsid w:val="00AB557F"/>
    <w:rsid w:val="00AC4B11"/>
    <w:rsid w:val="00AC4CBB"/>
    <w:rsid w:val="00AC6553"/>
    <w:rsid w:val="00AC789B"/>
    <w:rsid w:val="00AD31B3"/>
    <w:rsid w:val="00AD44D2"/>
    <w:rsid w:val="00AE46FF"/>
    <w:rsid w:val="00AE637D"/>
    <w:rsid w:val="00AF0714"/>
    <w:rsid w:val="00AF2958"/>
    <w:rsid w:val="00AF5366"/>
    <w:rsid w:val="00AF6DFD"/>
    <w:rsid w:val="00B11727"/>
    <w:rsid w:val="00B12423"/>
    <w:rsid w:val="00B129CA"/>
    <w:rsid w:val="00B12D81"/>
    <w:rsid w:val="00B145F4"/>
    <w:rsid w:val="00B17836"/>
    <w:rsid w:val="00B23B59"/>
    <w:rsid w:val="00B42BF5"/>
    <w:rsid w:val="00B43E21"/>
    <w:rsid w:val="00B4710A"/>
    <w:rsid w:val="00B52FE7"/>
    <w:rsid w:val="00B55463"/>
    <w:rsid w:val="00B55FC0"/>
    <w:rsid w:val="00B71B2B"/>
    <w:rsid w:val="00B75247"/>
    <w:rsid w:val="00B81F8B"/>
    <w:rsid w:val="00B8546E"/>
    <w:rsid w:val="00B92BBD"/>
    <w:rsid w:val="00BA6498"/>
    <w:rsid w:val="00BB15E1"/>
    <w:rsid w:val="00BC2324"/>
    <w:rsid w:val="00BC692D"/>
    <w:rsid w:val="00BD0DE0"/>
    <w:rsid w:val="00BD3F4F"/>
    <w:rsid w:val="00BE203B"/>
    <w:rsid w:val="00BE5AAB"/>
    <w:rsid w:val="00C05501"/>
    <w:rsid w:val="00C06538"/>
    <w:rsid w:val="00C144CA"/>
    <w:rsid w:val="00C22254"/>
    <w:rsid w:val="00C35BF4"/>
    <w:rsid w:val="00C5047C"/>
    <w:rsid w:val="00C53C92"/>
    <w:rsid w:val="00C62973"/>
    <w:rsid w:val="00C668C4"/>
    <w:rsid w:val="00C704DA"/>
    <w:rsid w:val="00C71EA1"/>
    <w:rsid w:val="00C83357"/>
    <w:rsid w:val="00CB0144"/>
    <w:rsid w:val="00CB25D7"/>
    <w:rsid w:val="00CC242F"/>
    <w:rsid w:val="00CC346A"/>
    <w:rsid w:val="00CC374E"/>
    <w:rsid w:val="00CD0056"/>
    <w:rsid w:val="00CE580A"/>
    <w:rsid w:val="00CF12D6"/>
    <w:rsid w:val="00D05AD4"/>
    <w:rsid w:val="00D11FC5"/>
    <w:rsid w:val="00D1241F"/>
    <w:rsid w:val="00D246A8"/>
    <w:rsid w:val="00D25581"/>
    <w:rsid w:val="00D3090E"/>
    <w:rsid w:val="00D318D7"/>
    <w:rsid w:val="00D3394B"/>
    <w:rsid w:val="00D401A5"/>
    <w:rsid w:val="00D51C25"/>
    <w:rsid w:val="00D5724A"/>
    <w:rsid w:val="00D6264C"/>
    <w:rsid w:val="00D62CB5"/>
    <w:rsid w:val="00D63D09"/>
    <w:rsid w:val="00D63D51"/>
    <w:rsid w:val="00D65F03"/>
    <w:rsid w:val="00D73E1F"/>
    <w:rsid w:val="00D86A7E"/>
    <w:rsid w:val="00D92A1E"/>
    <w:rsid w:val="00D96B21"/>
    <w:rsid w:val="00DA45DA"/>
    <w:rsid w:val="00DA7DD3"/>
    <w:rsid w:val="00DB5043"/>
    <w:rsid w:val="00DB64DE"/>
    <w:rsid w:val="00DC3047"/>
    <w:rsid w:val="00DD49F3"/>
    <w:rsid w:val="00DE2E1B"/>
    <w:rsid w:val="00DF1147"/>
    <w:rsid w:val="00DF12A4"/>
    <w:rsid w:val="00E01E8B"/>
    <w:rsid w:val="00E07CC5"/>
    <w:rsid w:val="00E1595D"/>
    <w:rsid w:val="00E20493"/>
    <w:rsid w:val="00E210B8"/>
    <w:rsid w:val="00E22848"/>
    <w:rsid w:val="00E319FA"/>
    <w:rsid w:val="00E53AF8"/>
    <w:rsid w:val="00E643F6"/>
    <w:rsid w:val="00E6642F"/>
    <w:rsid w:val="00E66592"/>
    <w:rsid w:val="00E700D9"/>
    <w:rsid w:val="00E834F1"/>
    <w:rsid w:val="00E91F15"/>
    <w:rsid w:val="00E97898"/>
    <w:rsid w:val="00EA0310"/>
    <w:rsid w:val="00EA08BF"/>
    <w:rsid w:val="00EA2CF8"/>
    <w:rsid w:val="00EB4421"/>
    <w:rsid w:val="00EC1B0E"/>
    <w:rsid w:val="00EC1B98"/>
    <w:rsid w:val="00EC3F62"/>
    <w:rsid w:val="00EC5BAC"/>
    <w:rsid w:val="00ED3CCD"/>
    <w:rsid w:val="00ED64AB"/>
    <w:rsid w:val="00ED67E7"/>
    <w:rsid w:val="00ED7332"/>
    <w:rsid w:val="00ED7F4E"/>
    <w:rsid w:val="00EF0EB0"/>
    <w:rsid w:val="00F00725"/>
    <w:rsid w:val="00F02C3F"/>
    <w:rsid w:val="00F03EFA"/>
    <w:rsid w:val="00F06519"/>
    <w:rsid w:val="00F321C4"/>
    <w:rsid w:val="00F40ECD"/>
    <w:rsid w:val="00F449B8"/>
    <w:rsid w:val="00F46127"/>
    <w:rsid w:val="00F547C2"/>
    <w:rsid w:val="00F65105"/>
    <w:rsid w:val="00F65EB5"/>
    <w:rsid w:val="00F75066"/>
    <w:rsid w:val="00F82F2A"/>
    <w:rsid w:val="00F9135B"/>
    <w:rsid w:val="00FA5895"/>
    <w:rsid w:val="00FB5E4C"/>
    <w:rsid w:val="00FC01C7"/>
    <w:rsid w:val="00FC5E79"/>
    <w:rsid w:val="00FD4BBF"/>
    <w:rsid w:val="00FE4DE1"/>
    <w:rsid w:val="00FF19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839"/>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839"/>
    <w:pPr>
      <w:ind w:left="720"/>
      <w:contextualSpacing/>
    </w:pPr>
  </w:style>
  <w:style w:type="character" w:customStyle="1" w:styleId="apple-converted-space">
    <w:name w:val="apple-converted-space"/>
    <w:basedOn w:val="Absatz-Standardschriftart"/>
    <w:rsid w:val="004270DE"/>
  </w:style>
  <w:style w:type="paragraph" w:customStyle="1" w:styleId="stil11">
    <w:name w:val="stil11"/>
    <w:basedOn w:val="Standard"/>
    <w:rsid w:val="00604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5">
    <w:name w:val="stil15"/>
    <w:basedOn w:val="Standard"/>
    <w:rsid w:val="00604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604FDE"/>
    <w:rPr>
      <w:color w:val="0000FF"/>
      <w:u w:val="single"/>
    </w:rPr>
  </w:style>
</w:styles>
</file>

<file path=word/webSettings.xml><?xml version="1.0" encoding="utf-8"?>
<w:webSettings xmlns:r="http://schemas.openxmlformats.org/officeDocument/2006/relationships" xmlns:w="http://schemas.openxmlformats.org/wordprocessingml/2006/main">
  <w:divs>
    <w:div w:id="113796740">
      <w:bodyDiv w:val="1"/>
      <w:marLeft w:val="0"/>
      <w:marRight w:val="0"/>
      <w:marTop w:val="0"/>
      <w:marBottom w:val="0"/>
      <w:divBdr>
        <w:top w:val="none" w:sz="0" w:space="0" w:color="auto"/>
        <w:left w:val="none" w:sz="0" w:space="0" w:color="auto"/>
        <w:bottom w:val="none" w:sz="0" w:space="0" w:color="auto"/>
        <w:right w:val="none" w:sz="0" w:space="0" w:color="auto"/>
      </w:divBdr>
    </w:div>
    <w:div w:id="1172141373">
      <w:bodyDiv w:val="1"/>
      <w:marLeft w:val="0"/>
      <w:marRight w:val="0"/>
      <w:marTop w:val="0"/>
      <w:marBottom w:val="0"/>
      <w:divBdr>
        <w:top w:val="none" w:sz="0" w:space="0" w:color="auto"/>
        <w:left w:val="none" w:sz="0" w:space="0" w:color="auto"/>
        <w:bottom w:val="none" w:sz="0" w:space="0" w:color="auto"/>
        <w:right w:val="none" w:sz="0" w:space="0" w:color="auto"/>
      </w:divBdr>
    </w:div>
    <w:div w:id="15588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12537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K-J</cp:lastModifiedBy>
  <cp:revision>2</cp:revision>
  <cp:lastPrinted>2016-01-24T10:06:00Z</cp:lastPrinted>
  <dcterms:created xsi:type="dcterms:W3CDTF">2016-09-18T20:22:00Z</dcterms:created>
  <dcterms:modified xsi:type="dcterms:W3CDTF">2016-09-18T20:22:00Z</dcterms:modified>
</cp:coreProperties>
</file>